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325C" w14:textId="171F563E" w:rsidR="008B2E5B" w:rsidRPr="008B2E5B" w:rsidRDefault="008B2E5B" w:rsidP="0018278B">
      <w:pPr>
        <w:spacing w:line="240" w:lineRule="auto"/>
        <w:jc w:val="center"/>
        <w:rPr>
          <w:rFonts w:ascii="Arial" w:hAnsi="Arial" w:cs="Arial"/>
          <w:b/>
          <w:sz w:val="24"/>
          <w:szCs w:val="24"/>
          <w:u w:val="single"/>
        </w:rPr>
      </w:pPr>
      <w:r w:rsidRPr="008B2E5B">
        <w:rPr>
          <w:rFonts w:ascii="Arial" w:hAnsi="Arial" w:cs="Arial"/>
          <w:noProof/>
          <w:sz w:val="24"/>
          <w:szCs w:val="24"/>
        </w:rPr>
        <w:drawing>
          <wp:inline distT="0" distB="0" distL="0" distR="0" wp14:anchorId="283C4A89" wp14:editId="2C044496">
            <wp:extent cx="808990"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320" cy="803393"/>
                    </a:xfrm>
                    <a:prstGeom prst="rect">
                      <a:avLst/>
                    </a:prstGeom>
                    <a:noFill/>
                  </pic:spPr>
                </pic:pic>
              </a:graphicData>
            </a:graphic>
          </wp:inline>
        </w:drawing>
      </w:r>
    </w:p>
    <w:p w14:paraId="7E6CE9AA" w14:textId="6F5DE73D" w:rsidR="008E7D58" w:rsidRPr="004D4200" w:rsidRDefault="004D4200" w:rsidP="0018278B">
      <w:pPr>
        <w:spacing w:line="240" w:lineRule="auto"/>
        <w:jc w:val="center"/>
        <w:rPr>
          <w:rFonts w:ascii="Arial" w:hAnsi="Arial" w:cs="Arial"/>
          <w:sz w:val="28"/>
          <w:szCs w:val="28"/>
        </w:rPr>
      </w:pPr>
      <w:r w:rsidRPr="004D4200">
        <w:rPr>
          <w:rFonts w:ascii="Arial" w:hAnsi="Arial" w:cs="Arial"/>
          <w:b/>
          <w:sz w:val="28"/>
          <w:szCs w:val="28"/>
          <w:u w:val="single"/>
        </w:rPr>
        <w:t xml:space="preserve">Supporting </w:t>
      </w:r>
      <w:r w:rsidR="007E3215" w:rsidRPr="004D4200">
        <w:rPr>
          <w:rFonts w:ascii="Arial" w:hAnsi="Arial" w:cs="Arial"/>
          <w:b/>
          <w:sz w:val="28"/>
          <w:szCs w:val="28"/>
          <w:u w:val="single"/>
        </w:rPr>
        <w:t xml:space="preserve">Children with Additional </w:t>
      </w:r>
      <w:r w:rsidRPr="004D4200">
        <w:rPr>
          <w:rFonts w:ascii="Arial" w:hAnsi="Arial" w:cs="Arial"/>
          <w:b/>
          <w:sz w:val="28"/>
          <w:szCs w:val="28"/>
          <w:u w:val="single"/>
        </w:rPr>
        <w:t xml:space="preserve">and Special Educational </w:t>
      </w:r>
      <w:r w:rsidR="007E3215" w:rsidRPr="004D4200">
        <w:rPr>
          <w:rFonts w:ascii="Arial" w:hAnsi="Arial" w:cs="Arial"/>
          <w:b/>
          <w:sz w:val="28"/>
          <w:szCs w:val="28"/>
          <w:u w:val="single"/>
        </w:rPr>
        <w:t>Needs</w:t>
      </w:r>
    </w:p>
    <w:p w14:paraId="14862A60" w14:textId="77777777" w:rsidR="004D4200" w:rsidRDefault="004D4200" w:rsidP="0018278B">
      <w:pPr>
        <w:spacing w:line="240" w:lineRule="auto"/>
        <w:rPr>
          <w:rFonts w:ascii="Arial" w:hAnsi="Arial" w:cs="Arial"/>
          <w:sz w:val="24"/>
          <w:szCs w:val="24"/>
        </w:rPr>
      </w:pPr>
    </w:p>
    <w:p w14:paraId="334D0842" w14:textId="022A9B3E" w:rsidR="007E3215" w:rsidRPr="008B2E5B" w:rsidRDefault="007E3215" w:rsidP="0018278B">
      <w:pPr>
        <w:spacing w:line="240" w:lineRule="auto"/>
        <w:rPr>
          <w:rFonts w:ascii="Arial" w:hAnsi="Arial" w:cs="Arial"/>
          <w:sz w:val="24"/>
          <w:szCs w:val="24"/>
        </w:rPr>
      </w:pPr>
      <w:r w:rsidRPr="008B2E5B">
        <w:rPr>
          <w:rFonts w:ascii="Arial" w:hAnsi="Arial" w:cs="Arial"/>
          <w:sz w:val="24"/>
          <w:szCs w:val="24"/>
        </w:rPr>
        <w:t xml:space="preserve">At Ashdene </w:t>
      </w:r>
      <w:r w:rsidR="00100BC1">
        <w:rPr>
          <w:rFonts w:ascii="Arial" w:hAnsi="Arial" w:cs="Arial"/>
          <w:sz w:val="24"/>
          <w:szCs w:val="24"/>
        </w:rPr>
        <w:t>P</w:t>
      </w:r>
      <w:r w:rsidRPr="008B2E5B">
        <w:rPr>
          <w:rFonts w:ascii="Arial" w:hAnsi="Arial" w:cs="Arial"/>
          <w:sz w:val="24"/>
          <w:szCs w:val="24"/>
        </w:rPr>
        <w:t>re</w:t>
      </w:r>
      <w:r w:rsidR="00100BC1">
        <w:rPr>
          <w:rFonts w:ascii="Arial" w:hAnsi="Arial" w:cs="Arial"/>
          <w:sz w:val="24"/>
          <w:szCs w:val="24"/>
        </w:rPr>
        <w:t>-S</w:t>
      </w:r>
      <w:r w:rsidRPr="008B2E5B">
        <w:rPr>
          <w:rFonts w:ascii="Arial" w:hAnsi="Arial" w:cs="Arial"/>
          <w:sz w:val="24"/>
          <w:szCs w:val="24"/>
        </w:rPr>
        <w:t>chool we provide an environment in which all children, including those with Special Educational needs, are supported to reach their full potential.</w:t>
      </w:r>
    </w:p>
    <w:p w14:paraId="2D429C3A" w14:textId="6259F90D" w:rsidR="007E3215" w:rsidRPr="008B2E5B" w:rsidRDefault="007E3215" w:rsidP="0018278B">
      <w:pPr>
        <w:pStyle w:val="ListParagraph"/>
        <w:numPr>
          <w:ilvl w:val="0"/>
          <w:numId w:val="1"/>
        </w:numPr>
        <w:spacing w:line="240" w:lineRule="auto"/>
        <w:rPr>
          <w:rFonts w:ascii="Arial" w:hAnsi="Arial" w:cs="Arial"/>
          <w:sz w:val="24"/>
          <w:szCs w:val="24"/>
        </w:rPr>
      </w:pPr>
      <w:r w:rsidRPr="008B2E5B">
        <w:rPr>
          <w:rFonts w:ascii="Arial" w:hAnsi="Arial" w:cs="Arial"/>
          <w:sz w:val="24"/>
          <w:szCs w:val="24"/>
        </w:rPr>
        <w:t>We have regard for the Sp</w:t>
      </w:r>
      <w:r w:rsidR="008C76F0" w:rsidRPr="008B2E5B">
        <w:rPr>
          <w:rFonts w:ascii="Arial" w:hAnsi="Arial" w:cs="Arial"/>
          <w:sz w:val="24"/>
          <w:szCs w:val="24"/>
        </w:rPr>
        <w:t xml:space="preserve">ecial Educational Needs and </w:t>
      </w:r>
      <w:r w:rsidR="00B81C5D" w:rsidRPr="008B2E5B">
        <w:rPr>
          <w:rFonts w:ascii="Arial" w:hAnsi="Arial" w:cs="Arial"/>
          <w:sz w:val="24"/>
          <w:szCs w:val="24"/>
        </w:rPr>
        <w:t>Disability</w:t>
      </w:r>
      <w:r w:rsidR="008C76F0" w:rsidRPr="008B2E5B">
        <w:rPr>
          <w:rFonts w:ascii="Arial" w:hAnsi="Arial" w:cs="Arial"/>
          <w:sz w:val="24"/>
          <w:szCs w:val="24"/>
        </w:rPr>
        <w:t xml:space="preserve"> code of practice</w:t>
      </w:r>
      <w:r w:rsidR="0018278B">
        <w:rPr>
          <w:rFonts w:ascii="Arial" w:hAnsi="Arial" w:cs="Arial"/>
          <w:sz w:val="24"/>
          <w:szCs w:val="24"/>
        </w:rPr>
        <w:t>:</w:t>
      </w:r>
      <w:r w:rsidR="008C76F0" w:rsidRPr="008B2E5B">
        <w:rPr>
          <w:rFonts w:ascii="Arial" w:hAnsi="Arial" w:cs="Arial"/>
          <w:sz w:val="24"/>
          <w:szCs w:val="24"/>
        </w:rPr>
        <w:t xml:space="preserve"> 0-25</w:t>
      </w:r>
      <w:r w:rsidR="0018278B">
        <w:rPr>
          <w:rFonts w:ascii="Arial" w:hAnsi="Arial" w:cs="Arial"/>
          <w:sz w:val="24"/>
          <w:szCs w:val="24"/>
        </w:rPr>
        <w:t xml:space="preserve"> years.</w:t>
      </w:r>
    </w:p>
    <w:p w14:paraId="6F702526" w14:textId="7CDBF28A" w:rsidR="007E3215" w:rsidRPr="008B2E5B" w:rsidRDefault="007E3215" w:rsidP="0018278B">
      <w:pPr>
        <w:pStyle w:val="ListParagraph"/>
        <w:numPr>
          <w:ilvl w:val="0"/>
          <w:numId w:val="1"/>
        </w:numPr>
        <w:spacing w:line="240" w:lineRule="auto"/>
        <w:rPr>
          <w:rFonts w:ascii="Arial" w:hAnsi="Arial" w:cs="Arial"/>
          <w:sz w:val="24"/>
          <w:szCs w:val="24"/>
        </w:rPr>
      </w:pPr>
      <w:r w:rsidRPr="008B2E5B">
        <w:rPr>
          <w:rFonts w:ascii="Arial" w:hAnsi="Arial" w:cs="Arial"/>
          <w:sz w:val="24"/>
          <w:szCs w:val="24"/>
        </w:rPr>
        <w:t>We ensure that our provision is inclusi</w:t>
      </w:r>
      <w:r w:rsidR="008C76F0" w:rsidRPr="008B2E5B">
        <w:rPr>
          <w:rFonts w:ascii="Arial" w:hAnsi="Arial" w:cs="Arial"/>
          <w:sz w:val="24"/>
          <w:szCs w:val="24"/>
        </w:rPr>
        <w:t xml:space="preserve">ve to all children </w:t>
      </w:r>
      <w:r w:rsidR="00B81C5D" w:rsidRPr="008B2E5B">
        <w:rPr>
          <w:rFonts w:ascii="Arial" w:hAnsi="Arial" w:cs="Arial"/>
          <w:sz w:val="24"/>
          <w:szCs w:val="24"/>
        </w:rPr>
        <w:t xml:space="preserve">with </w:t>
      </w:r>
      <w:r w:rsidR="002A078A">
        <w:rPr>
          <w:rFonts w:ascii="Arial" w:hAnsi="Arial" w:cs="Arial"/>
          <w:sz w:val="24"/>
          <w:szCs w:val="24"/>
        </w:rPr>
        <w:t>a</w:t>
      </w:r>
      <w:r w:rsidR="00B81C5D" w:rsidRPr="008B2E5B">
        <w:rPr>
          <w:rFonts w:ascii="Arial" w:hAnsi="Arial" w:cs="Arial"/>
          <w:sz w:val="24"/>
          <w:szCs w:val="24"/>
        </w:rPr>
        <w:t>dditional</w:t>
      </w:r>
      <w:r w:rsidR="002A078A">
        <w:rPr>
          <w:rFonts w:ascii="Arial" w:hAnsi="Arial" w:cs="Arial"/>
          <w:sz w:val="24"/>
          <w:szCs w:val="24"/>
        </w:rPr>
        <w:t xml:space="preserve"> and special e</w:t>
      </w:r>
      <w:r w:rsidRPr="008B2E5B">
        <w:rPr>
          <w:rFonts w:ascii="Arial" w:hAnsi="Arial" w:cs="Arial"/>
          <w:sz w:val="24"/>
          <w:szCs w:val="24"/>
        </w:rPr>
        <w:t>ducational Needs.</w:t>
      </w:r>
    </w:p>
    <w:p w14:paraId="3C4E18F8" w14:textId="77777777" w:rsidR="007E3215" w:rsidRPr="008B2E5B" w:rsidRDefault="007E3215" w:rsidP="0018278B">
      <w:pPr>
        <w:pStyle w:val="ListParagraph"/>
        <w:numPr>
          <w:ilvl w:val="0"/>
          <w:numId w:val="1"/>
        </w:numPr>
        <w:spacing w:line="240" w:lineRule="auto"/>
        <w:rPr>
          <w:rFonts w:ascii="Arial" w:hAnsi="Arial" w:cs="Arial"/>
          <w:sz w:val="24"/>
          <w:szCs w:val="24"/>
        </w:rPr>
      </w:pPr>
      <w:r w:rsidRPr="008B2E5B">
        <w:rPr>
          <w:rFonts w:ascii="Arial" w:hAnsi="Arial" w:cs="Arial"/>
          <w:sz w:val="24"/>
          <w:szCs w:val="24"/>
        </w:rPr>
        <w:t>We aim to support parents of children with additional needs.</w:t>
      </w:r>
    </w:p>
    <w:p w14:paraId="1B20A6CE" w14:textId="77777777" w:rsidR="007E3215" w:rsidRPr="008B2E5B" w:rsidRDefault="007E3215" w:rsidP="0018278B">
      <w:pPr>
        <w:pStyle w:val="ListParagraph"/>
        <w:numPr>
          <w:ilvl w:val="0"/>
          <w:numId w:val="1"/>
        </w:numPr>
        <w:spacing w:line="240" w:lineRule="auto"/>
        <w:rPr>
          <w:rFonts w:ascii="Arial" w:hAnsi="Arial" w:cs="Arial"/>
          <w:sz w:val="24"/>
          <w:szCs w:val="24"/>
        </w:rPr>
      </w:pPr>
      <w:r w:rsidRPr="008B2E5B">
        <w:rPr>
          <w:rFonts w:ascii="Arial" w:hAnsi="Arial" w:cs="Arial"/>
          <w:sz w:val="24"/>
          <w:szCs w:val="24"/>
        </w:rPr>
        <w:t xml:space="preserve">We aim to meet the need of children with additional needs by using a </w:t>
      </w:r>
      <w:r w:rsidR="00CB0AB2" w:rsidRPr="008B2E5B">
        <w:rPr>
          <w:rFonts w:ascii="Arial" w:hAnsi="Arial" w:cs="Arial"/>
          <w:sz w:val="24"/>
          <w:szCs w:val="24"/>
        </w:rPr>
        <w:t xml:space="preserve">range </w:t>
      </w:r>
      <w:r w:rsidR="00B81C5D" w:rsidRPr="008B2E5B">
        <w:rPr>
          <w:rFonts w:ascii="Arial" w:hAnsi="Arial" w:cs="Arial"/>
          <w:sz w:val="24"/>
          <w:szCs w:val="24"/>
        </w:rPr>
        <w:t>of different</w:t>
      </w:r>
      <w:r w:rsidR="00CB0AB2" w:rsidRPr="008B2E5B">
        <w:rPr>
          <w:rFonts w:ascii="Arial" w:hAnsi="Arial" w:cs="Arial"/>
          <w:sz w:val="24"/>
          <w:szCs w:val="24"/>
        </w:rPr>
        <w:t xml:space="preserve"> </w:t>
      </w:r>
      <w:r w:rsidRPr="008B2E5B">
        <w:rPr>
          <w:rFonts w:ascii="Arial" w:hAnsi="Arial" w:cs="Arial"/>
          <w:sz w:val="24"/>
          <w:szCs w:val="24"/>
        </w:rPr>
        <w:t>strategies.</w:t>
      </w:r>
    </w:p>
    <w:p w14:paraId="4EABF5F7" w14:textId="77777777" w:rsidR="007E3215" w:rsidRPr="008B2E5B" w:rsidRDefault="007E3215" w:rsidP="0018278B">
      <w:pPr>
        <w:pStyle w:val="ListParagraph"/>
        <w:numPr>
          <w:ilvl w:val="0"/>
          <w:numId w:val="1"/>
        </w:numPr>
        <w:spacing w:line="240" w:lineRule="auto"/>
        <w:rPr>
          <w:rFonts w:ascii="Arial" w:hAnsi="Arial" w:cs="Arial"/>
          <w:sz w:val="24"/>
          <w:szCs w:val="24"/>
        </w:rPr>
      </w:pPr>
      <w:r w:rsidRPr="008B2E5B">
        <w:rPr>
          <w:rFonts w:ascii="Arial" w:hAnsi="Arial" w:cs="Arial"/>
          <w:sz w:val="24"/>
          <w:szCs w:val="24"/>
        </w:rPr>
        <w:t>We work in partnership with parents and outside agencies to meet the needs of each child as an individual.</w:t>
      </w:r>
    </w:p>
    <w:p w14:paraId="3607E95C" w14:textId="77777777" w:rsidR="007E3215" w:rsidRPr="008B2E5B" w:rsidRDefault="007E3215" w:rsidP="0018278B">
      <w:pPr>
        <w:pStyle w:val="ListParagraph"/>
        <w:numPr>
          <w:ilvl w:val="0"/>
          <w:numId w:val="1"/>
        </w:numPr>
        <w:spacing w:line="240" w:lineRule="auto"/>
        <w:rPr>
          <w:rFonts w:ascii="Arial" w:hAnsi="Arial" w:cs="Arial"/>
          <w:sz w:val="24"/>
          <w:szCs w:val="24"/>
          <w:u w:val="single"/>
        </w:rPr>
      </w:pPr>
      <w:r w:rsidRPr="008B2E5B">
        <w:rPr>
          <w:rFonts w:ascii="Arial" w:hAnsi="Arial" w:cs="Arial"/>
          <w:sz w:val="24"/>
          <w:szCs w:val="24"/>
        </w:rPr>
        <w:t xml:space="preserve">We monitor and review our policy and </w:t>
      </w:r>
      <w:proofErr w:type="gramStart"/>
      <w:r w:rsidRPr="008B2E5B">
        <w:rPr>
          <w:rFonts w:ascii="Arial" w:hAnsi="Arial" w:cs="Arial"/>
          <w:sz w:val="24"/>
          <w:szCs w:val="24"/>
        </w:rPr>
        <w:t>make adjustments</w:t>
      </w:r>
      <w:proofErr w:type="gramEnd"/>
      <w:r w:rsidRPr="008B2E5B">
        <w:rPr>
          <w:rFonts w:ascii="Arial" w:hAnsi="Arial" w:cs="Arial"/>
          <w:sz w:val="24"/>
          <w:szCs w:val="24"/>
        </w:rPr>
        <w:t xml:space="preserve"> as necessary.</w:t>
      </w:r>
      <w:r w:rsidRPr="008B2E5B">
        <w:rPr>
          <w:rFonts w:ascii="Arial" w:hAnsi="Arial" w:cs="Arial"/>
          <w:sz w:val="24"/>
          <w:szCs w:val="24"/>
          <w:u w:val="single"/>
        </w:rPr>
        <w:t xml:space="preserve"> </w:t>
      </w:r>
    </w:p>
    <w:p w14:paraId="68904616" w14:textId="4169FA1C" w:rsidR="00265A2B" w:rsidRPr="008B2E5B" w:rsidRDefault="00265A2B" w:rsidP="0018278B">
      <w:pPr>
        <w:spacing w:line="240" w:lineRule="auto"/>
        <w:rPr>
          <w:rFonts w:ascii="Arial" w:hAnsi="Arial" w:cs="Arial"/>
          <w:b/>
          <w:sz w:val="24"/>
          <w:szCs w:val="24"/>
        </w:rPr>
      </w:pPr>
      <w:r w:rsidRPr="008B2E5B">
        <w:rPr>
          <w:rFonts w:ascii="Arial" w:hAnsi="Arial" w:cs="Arial"/>
          <w:sz w:val="24"/>
          <w:szCs w:val="24"/>
        </w:rPr>
        <w:t>Our design</w:t>
      </w:r>
      <w:r w:rsidR="006F4C43" w:rsidRPr="008B2E5B">
        <w:rPr>
          <w:rFonts w:ascii="Arial" w:hAnsi="Arial" w:cs="Arial"/>
          <w:sz w:val="24"/>
          <w:szCs w:val="24"/>
        </w:rPr>
        <w:t xml:space="preserve">ated Special </w:t>
      </w:r>
      <w:r w:rsidR="007B3709" w:rsidRPr="008B2E5B">
        <w:rPr>
          <w:rFonts w:ascii="Arial" w:hAnsi="Arial" w:cs="Arial"/>
          <w:sz w:val="24"/>
          <w:szCs w:val="24"/>
        </w:rPr>
        <w:t>Needs</w:t>
      </w:r>
      <w:r w:rsidR="006F4C43" w:rsidRPr="008B2E5B">
        <w:rPr>
          <w:rFonts w:ascii="Arial" w:hAnsi="Arial" w:cs="Arial"/>
          <w:sz w:val="24"/>
          <w:szCs w:val="24"/>
        </w:rPr>
        <w:t xml:space="preserve"> Co-ordinator</w:t>
      </w:r>
      <w:r w:rsidRPr="008B2E5B">
        <w:rPr>
          <w:rFonts w:ascii="Arial" w:hAnsi="Arial" w:cs="Arial"/>
          <w:sz w:val="24"/>
          <w:szCs w:val="24"/>
        </w:rPr>
        <w:t xml:space="preserve"> (SENCO) </w:t>
      </w:r>
      <w:proofErr w:type="gramStart"/>
      <w:r w:rsidR="006F4C43" w:rsidRPr="008B2E5B">
        <w:rPr>
          <w:rFonts w:ascii="Arial" w:hAnsi="Arial" w:cs="Arial"/>
          <w:sz w:val="24"/>
          <w:szCs w:val="24"/>
        </w:rPr>
        <w:t>is</w:t>
      </w:r>
      <w:r w:rsidR="00582A40" w:rsidRPr="008B2E5B">
        <w:rPr>
          <w:rFonts w:ascii="Arial" w:hAnsi="Arial" w:cs="Arial"/>
          <w:sz w:val="24"/>
          <w:szCs w:val="24"/>
        </w:rPr>
        <w:t>:</w:t>
      </w:r>
      <w:proofErr w:type="gramEnd"/>
      <w:r w:rsidRPr="008B2E5B">
        <w:rPr>
          <w:rFonts w:ascii="Arial" w:hAnsi="Arial" w:cs="Arial"/>
          <w:sz w:val="24"/>
          <w:szCs w:val="24"/>
        </w:rPr>
        <w:t xml:space="preserve"> </w:t>
      </w:r>
      <w:r w:rsidR="008B2E5B" w:rsidRPr="008B2E5B">
        <w:rPr>
          <w:rFonts w:ascii="Arial" w:hAnsi="Arial" w:cs="Arial"/>
          <w:b/>
          <w:sz w:val="24"/>
          <w:szCs w:val="24"/>
        </w:rPr>
        <w:t>Gemma Leonard</w:t>
      </w:r>
      <w:r w:rsidR="006F4C43" w:rsidRPr="008B2E5B">
        <w:rPr>
          <w:rFonts w:ascii="Arial" w:hAnsi="Arial" w:cs="Arial"/>
          <w:b/>
          <w:sz w:val="24"/>
          <w:szCs w:val="24"/>
        </w:rPr>
        <w:t xml:space="preserve"> </w:t>
      </w:r>
      <w:r w:rsidR="004D4200">
        <w:rPr>
          <w:rFonts w:ascii="Arial" w:hAnsi="Arial" w:cs="Arial"/>
          <w:b/>
          <w:sz w:val="24"/>
          <w:szCs w:val="24"/>
        </w:rPr>
        <w:t>(Manager)</w:t>
      </w:r>
    </w:p>
    <w:p w14:paraId="01DDA7C4" w14:textId="69BF3221" w:rsidR="00265A2B" w:rsidRDefault="00265A2B" w:rsidP="0018278B">
      <w:pPr>
        <w:pStyle w:val="ListParagraph"/>
        <w:numPr>
          <w:ilvl w:val="0"/>
          <w:numId w:val="2"/>
        </w:numPr>
        <w:spacing w:line="240" w:lineRule="auto"/>
        <w:rPr>
          <w:rFonts w:ascii="Arial" w:hAnsi="Arial" w:cs="Arial"/>
          <w:sz w:val="24"/>
          <w:szCs w:val="24"/>
        </w:rPr>
      </w:pPr>
      <w:r w:rsidRPr="008B2E5B">
        <w:rPr>
          <w:rFonts w:ascii="Arial" w:hAnsi="Arial" w:cs="Arial"/>
          <w:sz w:val="24"/>
          <w:szCs w:val="24"/>
        </w:rPr>
        <w:t xml:space="preserve">We ensure that all staff are responsible for meeting the needs of children with </w:t>
      </w:r>
      <w:r w:rsidR="00582A40" w:rsidRPr="008B2E5B">
        <w:rPr>
          <w:rFonts w:ascii="Arial" w:hAnsi="Arial" w:cs="Arial"/>
          <w:sz w:val="24"/>
          <w:szCs w:val="24"/>
        </w:rPr>
        <w:t>additional</w:t>
      </w:r>
      <w:r w:rsidRPr="008B2E5B">
        <w:rPr>
          <w:rFonts w:ascii="Arial" w:hAnsi="Arial" w:cs="Arial"/>
          <w:sz w:val="24"/>
          <w:szCs w:val="24"/>
        </w:rPr>
        <w:t xml:space="preserve"> </w:t>
      </w:r>
      <w:r w:rsidR="007B3709" w:rsidRPr="008B2E5B">
        <w:rPr>
          <w:rFonts w:ascii="Arial" w:hAnsi="Arial" w:cs="Arial"/>
          <w:sz w:val="24"/>
          <w:szCs w:val="24"/>
        </w:rPr>
        <w:t>needs.</w:t>
      </w:r>
      <w:r w:rsidR="00B81C5D" w:rsidRPr="008B2E5B">
        <w:rPr>
          <w:rFonts w:ascii="Arial" w:hAnsi="Arial" w:cs="Arial"/>
          <w:sz w:val="24"/>
          <w:szCs w:val="24"/>
        </w:rPr>
        <w:t xml:space="preserve">  The </w:t>
      </w:r>
      <w:r w:rsidR="0018278B">
        <w:rPr>
          <w:rFonts w:ascii="Arial" w:hAnsi="Arial" w:cs="Arial"/>
          <w:sz w:val="24"/>
          <w:szCs w:val="24"/>
        </w:rPr>
        <w:t>K</w:t>
      </w:r>
      <w:r w:rsidR="00B81C5D" w:rsidRPr="008B2E5B">
        <w:rPr>
          <w:rFonts w:ascii="Arial" w:hAnsi="Arial" w:cs="Arial"/>
          <w:sz w:val="24"/>
          <w:szCs w:val="24"/>
        </w:rPr>
        <w:t xml:space="preserve">ey </w:t>
      </w:r>
      <w:r w:rsidR="0018278B">
        <w:rPr>
          <w:rFonts w:ascii="Arial" w:hAnsi="Arial" w:cs="Arial"/>
          <w:sz w:val="24"/>
          <w:szCs w:val="24"/>
        </w:rPr>
        <w:t>P</w:t>
      </w:r>
      <w:r w:rsidR="00B81C5D" w:rsidRPr="008B2E5B">
        <w:rPr>
          <w:rFonts w:ascii="Arial" w:hAnsi="Arial" w:cs="Arial"/>
          <w:sz w:val="24"/>
          <w:szCs w:val="24"/>
        </w:rPr>
        <w:t>erson</w:t>
      </w:r>
      <w:r w:rsidR="007B3709" w:rsidRPr="008B2E5B">
        <w:rPr>
          <w:rFonts w:ascii="Arial" w:hAnsi="Arial" w:cs="Arial"/>
          <w:sz w:val="24"/>
          <w:szCs w:val="24"/>
        </w:rPr>
        <w:t xml:space="preserve"> will liaise with the SENCO</w:t>
      </w:r>
      <w:r w:rsidR="004D4200">
        <w:rPr>
          <w:rFonts w:ascii="Arial" w:hAnsi="Arial" w:cs="Arial"/>
          <w:sz w:val="24"/>
          <w:szCs w:val="24"/>
        </w:rPr>
        <w:t xml:space="preserve"> and </w:t>
      </w:r>
      <w:r w:rsidR="007B3709" w:rsidRPr="008B2E5B">
        <w:rPr>
          <w:rFonts w:ascii="Arial" w:hAnsi="Arial" w:cs="Arial"/>
          <w:sz w:val="24"/>
          <w:szCs w:val="24"/>
        </w:rPr>
        <w:t>Manager when they have concerns.</w:t>
      </w:r>
    </w:p>
    <w:p w14:paraId="0699B057" w14:textId="03A71577" w:rsidR="0018278B" w:rsidRPr="008D0EDD" w:rsidRDefault="0018278B" w:rsidP="0018278B">
      <w:pPr>
        <w:pStyle w:val="ListParagraph"/>
        <w:numPr>
          <w:ilvl w:val="0"/>
          <w:numId w:val="2"/>
        </w:numPr>
        <w:spacing w:after="0" w:line="240" w:lineRule="auto"/>
        <w:rPr>
          <w:rFonts w:ascii="Arial" w:eastAsia="Times New Roman" w:hAnsi="Arial" w:cs="Arial"/>
          <w:sz w:val="24"/>
          <w:szCs w:val="24"/>
        </w:rPr>
      </w:pPr>
      <w:r w:rsidRPr="008D0EDD">
        <w:rPr>
          <w:rFonts w:ascii="Arial" w:eastAsia="Times New Roman" w:hAnsi="Arial" w:cs="Arial"/>
          <w:sz w:val="24"/>
          <w:szCs w:val="24"/>
        </w:rPr>
        <w:t xml:space="preserve">The SENCO works closely with </w:t>
      </w:r>
      <w:r w:rsidR="002A078A" w:rsidRPr="008D0EDD">
        <w:rPr>
          <w:rFonts w:ascii="Arial" w:eastAsia="Times New Roman" w:hAnsi="Arial" w:cs="Arial"/>
          <w:sz w:val="24"/>
          <w:szCs w:val="24"/>
        </w:rPr>
        <w:t>all</w:t>
      </w:r>
      <w:r w:rsidRPr="008D0EDD">
        <w:rPr>
          <w:rFonts w:ascii="Arial" w:eastAsia="Times New Roman" w:hAnsi="Arial" w:cs="Arial"/>
          <w:sz w:val="24"/>
          <w:szCs w:val="24"/>
        </w:rPr>
        <w:t xml:space="preserve"> colleagues and has responsibility for the day-to-day operation of our Supporting Children with </w:t>
      </w:r>
      <w:r w:rsidR="004D4200" w:rsidRPr="008D0EDD">
        <w:rPr>
          <w:rFonts w:ascii="Arial" w:eastAsia="Times New Roman" w:hAnsi="Arial" w:cs="Arial"/>
          <w:sz w:val="24"/>
          <w:szCs w:val="24"/>
        </w:rPr>
        <w:t xml:space="preserve">Additional and </w:t>
      </w:r>
      <w:r w:rsidRPr="008D0EDD">
        <w:rPr>
          <w:rFonts w:ascii="Arial" w:eastAsia="Times New Roman" w:hAnsi="Arial" w:cs="Arial"/>
          <w:sz w:val="24"/>
          <w:szCs w:val="24"/>
        </w:rPr>
        <w:t>Special Educational Needs Policy and for co-ordinating provision for children with SEN.</w:t>
      </w:r>
    </w:p>
    <w:p w14:paraId="2F79C1A7" w14:textId="70C1C3A4" w:rsidR="00265A2B" w:rsidRPr="008B2E5B" w:rsidRDefault="00265A2B" w:rsidP="0018278B">
      <w:pPr>
        <w:pStyle w:val="ListParagraph"/>
        <w:numPr>
          <w:ilvl w:val="0"/>
          <w:numId w:val="2"/>
        </w:numPr>
        <w:spacing w:line="240" w:lineRule="auto"/>
        <w:rPr>
          <w:rFonts w:ascii="Arial" w:hAnsi="Arial" w:cs="Arial"/>
          <w:sz w:val="24"/>
          <w:szCs w:val="24"/>
        </w:rPr>
      </w:pPr>
      <w:r w:rsidRPr="008B2E5B">
        <w:rPr>
          <w:rFonts w:ascii="Arial" w:hAnsi="Arial" w:cs="Arial"/>
          <w:sz w:val="24"/>
          <w:szCs w:val="24"/>
        </w:rPr>
        <w:t>We use th</w:t>
      </w:r>
      <w:r w:rsidR="007B3709" w:rsidRPr="008B2E5B">
        <w:rPr>
          <w:rFonts w:ascii="Arial" w:hAnsi="Arial" w:cs="Arial"/>
          <w:sz w:val="24"/>
          <w:szCs w:val="24"/>
        </w:rPr>
        <w:t xml:space="preserve">e graduated response system following the </w:t>
      </w:r>
      <w:r w:rsidR="0018278B">
        <w:rPr>
          <w:rFonts w:ascii="Arial" w:hAnsi="Arial" w:cs="Arial"/>
          <w:sz w:val="24"/>
          <w:szCs w:val="24"/>
        </w:rPr>
        <w:t>‘</w:t>
      </w:r>
      <w:r w:rsidR="00B81C5D" w:rsidRPr="008B2E5B">
        <w:rPr>
          <w:rFonts w:ascii="Arial" w:hAnsi="Arial" w:cs="Arial"/>
          <w:sz w:val="24"/>
          <w:szCs w:val="24"/>
        </w:rPr>
        <w:t>Assess, Plan</w:t>
      </w:r>
      <w:r w:rsidR="007B3709" w:rsidRPr="008B2E5B">
        <w:rPr>
          <w:rFonts w:ascii="Arial" w:hAnsi="Arial" w:cs="Arial"/>
          <w:sz w:val="24"/>
          <w:szCs w:val="24"/>
        </w:rPr>
        <w:t>, Do</w:t>
      </w:r>
      <w:r w:rsidR="0018278B">
        <w:rPr>
          <w:rFonts w:ascii="Arial" w:hAnsi="Arial" w:cs="Arial"/>
          <w:sz w:val="24"/>
          <w:szCs w:val="24"/>
        </w:rPr>
        <w:t xml:space="preserve">, Review’ </w:t>
      </w:r>
      <w:r w:rsidR="007B3709" w:rsidRPr="008B2E5B">
        <w:rPr>
          <w:rFonts w:ascii="Arial" w:hAnsi="Arial" w:cs="Arial"/>
          <w:sz w:val="24"/>
          <w:szCs w:val="24"/>
        </w:rPr>
        <w:t>framework as outlined by Cheshire East.</w:t>
      </w:r>
    </w:p>
    <w:p w14:paraId="3CA92B72" w14:textId="3858B9FA" w:rsidR="004D4200" w:rsidRPr="008D0EDD" w:rsidRDefault="00265A2B" w:rsidP="004D4200">
      <w:pPr>
        <w:pStyle w:val="ListParagraph"/>
        <w:numPr>
          <w:ilvl w:val="0"/>
          <w:numId w:val="2"/>
        </w:numPr>
        <w:spacing w:line="240" w:lineRule="auto"/>
        <w:rPr>
          <w:rFonts w:ascii="Arial" w:hAnsi="Arial" w:cs="Arial"/>
          <w:sz w:val="24"/>
          <w:szCs w:val="24"/>
        </w:rPr>
      </w:pPr>
      <w:r w:rsidRPr="008B2E5B">
        <w:rPr>
          <w:rFonts w:ascii="Arial" w:hAnsi="Arial" w:cs="Arial"/>
          <w:sz w:val="24"/>
          <w:szCs w:val="24"/>
        </w:rPr>
        <w:t>We work in close partnership with parents</w:t>
      </w:r>
      <w:r w:rsidR="0018278B">
        <w:rPr>
          <w:rFonts w:ascii="Arial" w:hAnsi="Arial" w:cs="Arial"/>
          <w:sz w:val="24"/>
          <w:szCs w:val="24"/>
        </w:rPr>
        <w:t xml:space="preserve">, </w:t>
      </w:r>
      <w:r w:rsidRPr="008B2E5B">
        <w:rPr>
          <w:rFonts w:ascii="Arial" w:hAnsi="Arial" w:cs="Arial"/>
          <w:sz w:val="24"/>
          <w:szCs w:val="24"/>
        </w:rPr>
        <w:t>to achieve the best outcomes for their child</w:t>
      </w:r>
      <w:r w:rsidR="004D4200">
        <w:rPr>
          <w:rFonts w:ascii="Arial" w:hAnsi="Arial" w:cs="Arial"/>
          <w:sz w:val="24"/>
          <w:szCs w:val="24"/>
        </w:rPr>
        <w:t xml:space="preserve">, and </w:t>
      </w:r>
      <w:r w:rsidR="004D4200" w:rsidRPr="008D0EDD">
        <w:rPr>
          <w:rFonts w:ascii="Arial" w:hAnsi="Arial" w:cs="Arial"/>
          <w:sz w:val="24"/>
          <w:szCs w:val="24"/>
        </w:rPr>
        <w:t>ensure that children with special educational needs are appropriately involved at all stages of the graduated response.</w:t>
      </w:r>
    </w:p>
    <w:p w14:paraId="5D40A2CE" w14:textId="6B6D0836" w:rsidR="0018278B" w:rsidRPr="0018278B" w:rsidRDefault="0018278B" w:rsidP="0018278B">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We</w:t>
      </w:r>
      <w:r w:rsidRPr="008B2E5B">
        <w:rPr>
          <w:rFonts w:ascii="Arial" w:eastAsia="Times New Roman" w:hAnsi="Arial" w:cs="Arial"/>
          <w:sz w:val="24"/>
          <w:szCs w:val="24"/>
        </w:rPr>
        <w:t xml:space="preserve"> liaise and work with other external agencies to help improve outcomes for children with SEN. </w:t>
      </w:r>
    </w:p>
    <w:p w14:paraId="3CD9F3B3" w14:textId="77777777" w:rsidR="00265A2B" w:rsidRPr="008B2E5B" w:rsidRDefault="00265A2B" w:rsidP="0018278B">
      <w:pPr>
        <w:pStyle w:val="ListParagraph"/>
        <w:numPr>
          <w:ilvl w:val="0"/>
          <w:numId w:val="2"/>
        </w:numPr>
        <w:spacing w:line="240" w:lineRule="auto"/>
        <w:rPr>
          <w:rFonts w:ascii="Arial" w:hAnsi="Arial" w:cs="Arial"/>
          <w:sz w:val="24"/>
          <w:szCs w:val="24"/>
        </w:rPr>
      </w:pPr>
      <w:r w:rsidRPr="008B2E5B">
        <w:rPr>
          <w:rFonts w:ascii="Arial" w:hAnsi="Arial" w:cs="Arial"/>
          <w:sz w:val="24"/>
          <w:szCs w:val="24"/>
        </w:rPr>
        <w:t xml:space="preserve">We </w:t>
      </w:r>
      <w:r w:rsidR="00582A40" w:rsidRPr="008B2E5B">
        <w:rPr>
          <w:rFonts w:ascii="Arial" w:hAnsi="Arial" w:cs="Arial"/>
          <w:sz w:val="24"/>
          <w:szCs w:val="24"/>
        </w:rPr>
        <w:t>liaise</w:t>
      </w:r>
      <w:r w:rsidRPr="008B2E5B">
        <w:rPr>
          <w:rFonts w:ascii="Arial" w:hAnsi="Arial" w:cs="Arial"/>
          <w:sz w:val="24"/>
          <w:szCs w:val="24"/>
        </w:rPr>
        <w:t xml:space="preserve"> with parents when working with outside agencies and schools.</w:t>
      </w:r>
    </w:p>
    <w:p w14:paraId="58899E9D" w14:textId="36DA54A1" w:rsidR="00265A2B" w:rsidRPr="004D4200" w:rsidRDefault="00265A2B" w:rsidP="004D4200">
      <w:pPr>
        <w:pStyle w:val="ListParagraph"/>
        <w:numPr>
          <w:ilvl w:val="0"/>
          <w:numId w:val="2"/>
        </w:numPr>
        <w:spacing w:line="240" w:lineRule="auto"/>
        <w:rPr>
          <w:rFonts w:ascii="Arial" w:hAnsi="Arial" w:cs="Arial"/>
          <w:sz w:val="24"/>
          <w:szCs w:val="24"/>
        </w:rPr>
      </w:pPr>
      <w:r w:rsidRPr="008D0EDD">
        <w:rPr>
          <w:rFonts w:ascii="Arial" w:hAnsi="Arial" w:cs="Arial"/>
          <w:sz w:val="24"/>
          <w:szCs w:val="24"/>
        </w:rPr>
        <w:t xml:space="preserve">We provide resources </w:t>
      </w:r>
      <w:r w:rsidR="00582A40" w:rsidRPr="008D0EDD">
        <w:rPr>
          <w:rFonts w:ascii="Arial" w:hAnsi="Arial" w:cs="Arial"/>
          <w:sz w:val="24"/>
          <w:szCs w:val="24"/>
        </w:rPr>
        <w:t>(human</w:t>
      </w:r>
      <w:r w:rsidRPr="008D0EDD">
        <w:rPr>
          <w:rFonts w:ascii="Arial" w:hAnsi="Arial" w:cs="Arial"/>
          <w:sz w:val="24"/>
          <w:szCs w:val="24"/>
        </w:rPr>
        <w:t xml:space="preserve"> and </w:t>
      </w:r>
      <w:r w:rsidR="00582A40" w:rsidRPr="008D0EDD">
        <w:rPr>
          <w:rFonts w:ascii="Arial" w:hAnsi="Arial" w:cs="Arial"/>
          <w:sz w:val="24"/>
          <w:szCs w:val="24"/>
        </w:rPr>
        <w:t>financial)</w:t>
      </w:r>
      <w:r w:rsidRPr="008D0EDD">
        <w:rPr>
          <w:rFonts w:ascii="Arial" w:hAnsi="Arial" w:cs="Arial"/>
          <w:sz w:val="24"/>
          <w:szCs w:val="24"/>
        </w:rPr>
        <w:t xml:space="preserve"> to </w:t>
      </w:r>
      <w:r w:rsidR="00582A40" w:rsidRPr="008D0EDD">
        <w:rPr>
          <w:rFonts w:ascii="Arial" w:hAnsi="Arial" w:cs="Arial"/>
          <w:sz w:val="24"/>
          <w:szCs w:val="24"/>
        </w:rPr>
        <w:t>implement</w:t>
      </w:r>
      <w:r w:rsidRPr="008D0EDD">
        <w:rPr>
          <w:rFonts w:ascii="Arial" w:hAnsi="Arial" w:cs="Arial"/>
          <w:sz w:val="24"/>
          <w:szCs w:val="24"/>
        </w:rPr>
        <w:t xml:space="preserve"> our </w:t>
      </w:r>
      <w:r w:rsidR="004D4200" w:rsidRPr="008D0EDD">
        <w:rPr>
          <w:rFonts w:ascii="Arial" w:hAnsi="Arial" w:cs="Arial"/>
          <w:sz w:val="24"/>
          <w:szCs w:val="24"/>
        </w:rPr>
        <w:t xml:space="preserve">Supporting Children with Additional and </w:t>
      </w:r>
      <w:r w:rsidR="00582A40" w:rsidRPr="008D0EDD">
        <w:rPr>
          <w:rFonts w:ascii="Arial" w:hAnsi="Arial" w:cs="Arial"/>
          <w:sz w:val="24"/>
          <w:szCs w:val="24"/>
        </w:rPr>
        <w:t>Special</w:t>
      </w:r>
      <w:r w:rsidR="007B3709" w:rsidRPr="008D0EDD">
        <w:rPr>
          <w:rFonts w:ascii="Arial" w:hAnsi="Arial" w:cs="Arial"/>
          <w:sz w:val="24"/>
          <w:szCs w:val="24"/>
        </w:rPr>
        <w:t xml:space="preserve"> </w:t>
      </w:r>
      <w:r w:rsidR="004D4200" w:rsidRPr="008D0EDD">
        <w:rPr>
          <w:rFonts w:ascii="Arial" w:hAnsi="Arial" w:cs="Arial"/>
          <w:sz w:val="24"/>
          <w:szCs w:val="24"/>
        </w:rPr>
        <w:t xml:space="preserve">Education </w:t>
      </w:r>
      <w:r w:rsidR="007B3709" w:rsidRPr="008D0EDD">
        <w:rPr>
          <w:rFonts w:ascii="Arial" w:hAnsi="Arial" w:cs="Arial"/>
          <w:sz w:val="24"/>
          <w:szCs w:val="24"/>
        </w:rPr>
        <w:t xml:space="preserve">Needs Policy. </w:t>
      </w:r>
      <w:r w:rsidR="002A078A" w:rsidRPr="008D0EDD">
        <w:rPr>
          <w:rFonts w:ascii="Arial" w:hAnsi="Arial" w:cs="Arial"/>
          <w:sz w:val="24"/>
          <w:szCs w:val="24"/>
        </w:rPr>
        <w:t>When a child has been identified as having additional needs, they may commence an SEN Support Plan, in which targets are planned to enable the child to access all areas of the EYFS (early years foundation stage</w:t>
      </w:r>
      <w:proofErr w:type="gramStart"/>
      <w:r w:rsidR="002A078A" w:rsidRPr="008D0EDD">
        <w:rPr>
          <w:rFonts w:ascii="Arial" w:hAnsi="Arial" w:cs="Arial"/>
          <w:sz w:val="24"/>
          <w:szCs w:val="24"/>
        </w:rPr>
        <w:t>).</w:t>
      </w:r>
      <w:r w:rsidR="004D4200" w:rsidRPr="008D0EDD">
        <w:rPr>
          <w:rFonts w:ascii="Arial" w:eastAsia="Times New Roman" w:hAnsi="Arial" w:cs="Arial"/>
          <w:sz w:val="24"/>
          <w:szCs w:val="24"/>
        </w:rPr>
        <w:t>We</w:t>
      </w:r>
      <w:proofErr w:type="gramEnd"/>
      <w:r w:rsidR="004D4200" w:rsidRPr="008D0EDD">
        <w:rPr>
          <w:rFonts w:ascii="Arial" w:eastAsia="Times New Roman" w:hAnsi="Arial" w:cs="Arial"/>
          <w:sz w:val="24"/>
          <w:szCs w:val="24"/>
        </w:rPr>
        <w:t xml:space="preserve"> have systems in place for referring children for further assessment e.g., Common Assessment Framework/Early Help Assessment and Education, Health and Care (EHC) assessment.</w:t>
      </w:r>
      <w:r w:rsidR="004D4200" w:rsidRPr="008D0EDD">
        <w:rPr>
          <w:rFonts w:ascii="Arial" w:hAnsi="Arial" w:cs="Arial"/>
          <w:sz w:val="24"/>
          <w:szCs w:val="24"/>
        </w:rPr>
        <w:t xml:space="preserve"> </w:t>
      </w:r>
      <w:r w:rsidR="002A078A" w:rsidRPr="002A078A">
        <w:rPr>
          <w:rFonts w:ascii="Arial" w:hAnsi="Arial" w:cs="Arial"/>
          <w:sz w:val="24"/>
          <w:szCs w:val="24"/>
        </w:rPr>
        <w:t>When a child has been assessed, i</w:t>
      </w:r>
      <w:r w:rsidR="004D4200" w:rsidRPr="002A078A">
        <w:rPr>
          <w:rFonts w:ascii="Arial" w:hAnsi="Arial" w:cs="Arial"/>
          <w:sz w:val="24"/>
          <w:szCs w:val="24"/>
        </w:rPr>
        <w:t>f it is required, an Education Health Care Plan (EHCP) may be completed and implemented.</w:t>
      </w:r>
    </w:p>
    <w:p w14:paraId="0B73BF03" w14:textId="6C11BAA5" w:rsidR="0018278B" w:rsidRPr="008D0EDD" w:rsidRDefault="0018278B" w:rsidP="004D4200">
      <w:pPr>
        <w:pStyle w:val="ListParagraph"/>
        <w:numPr>
          <w:ilvl w:val="0"/>
          <w:numId w:val="2"/>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lastRenderedPageBreak/>
        <w:t>We ensure that our inclusive admissions practice ensures equality of access and opportunity.</w:t>
      </w:r>
    </w:p>
    <w:p w14:paraId="5C457A75" w14:textId="7621925A" w:rsidR="008B2E5B" w:rsidRPr="008D0EDD" w:rsidRDefault="00582A40" w:rsidP="004D4200">
      <w:pPr>
        <w:pStyle w:val="ListParagraph"/>
        <w:numPr>
          <w:ilvl w:val="0"/>
          <w:numId w:val="2"/>
        </w:numPr>
        <w:spacing w:line="240" w:lineRule="auto"/>
        <w:ind w:left="709"/>
        <w:rPr>
          <w:rFonts w:ascii="Arial" w:hAnsi="Arial" w:cs="Arial"/>
          <w:sz w:val="24"/>
          <w:szCs w:val="24"/>
        </w:rPr>
      </w:pPr>
      <w:r w:rsidRPr="008D0EDD">
        <w:rPr>
          <w:rFonts w:ascii="Arial" w:hAnsi="Arial" w:cs="Arial"/>
          <w:sz w:val="24"/>
          <w:szCs w:val="24"/>
        </w:rPr>
        <w:t xml:space="preserve">We use a range of </w:t>
      </w:r>
      <w:r w:rsidR="00B81C5D" w:rsidRPr="008D0EDD">
        <w:rPr>
          <w:rFonts w:ascii="Arial" w:hAnsi="Arial" w:cs="Arial"/>
          <w:sz w:val="24"/>
          <w:szCs w:val="24"/>
        </w:rPr>
        <w:t>re</w:t>
      </w:r>
      <w:r w:rsidRPr="008D0EDD">
        <w:rPr>
          <w:rFonts w:ascii="Arial" w:hAnsi="Arial" w:cs="Arial"/>
          <w:sz w:val="24"/>
          <w:szCs w:val="24"/>
        </w:rPr>
        <w:t>sources to ensure that our special educational needs provision is satisfactory to meet the needs of each child.</w:t>
      </w:r>
    </w:p>
    <w:p w14:paraId="652E21B1" w14:textId="0A2EEEEF"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 xml:space="preserve">We provide a broad, balanced and differentiated </w:t>
      </w:r>
      <w:proofErr w:type="gramStart"/>
      <w:r w:rsidRPr="008D0EDD">
        <w:rPr>
          <w:rFonts w:ascii="Arial" w:eastAsia="Times New Roman" w:hAnsi="Arial" w:cs="Arial"/>
          <w:sz w:val="24"/>
          <w:szCs w:val="24"/>
        </w:rPr>
        <w:t>curriculum</w:t>
      </w:r>
      <w:proofErr w:type="gramEnd"/>
      <w:r w:rsidRPr="008D0EDD">
        <w:rPr>
          <w:rFonts w:ascii="Arial" w:eastAsia="Times New Roman" w:hAnsi="Arial" w:cs="Arial"/>
          <w:sz w:val="24"/>
          <w:szCs w:val="24"/>
        </w:rPr>
        <w:t xml:space="preserve"> for all children.</w:t>
      </w:r>
    </w:p>
    <w:p w14:paraId="35CF775E" w14:textId="687A0FA4"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apply SEN support to ensure early identification of children with SEN.</w:t>
      </w:r>
    </w:p>
    <w:p w14:paraId="2382281C" w14:textId="4720D870"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provide parents with information on local sources of support and advice e.g., Local Offer, Information, Advice and Support Service.</w:t>
      </w:r>
    </w:p>
    <w:p w14:paraId="3DC02FD1" w14:textId="7E823421"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provide resources (human and financial) to implement our Supporting Children with Special Educational Needs Policy.</w:t>
      </w:r>
    </w:p>
    <w:p w14:paraId="10F72837" w14:textId="1CCBAA7E"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 xml:space="preserve">We ensure that all our staff are aware of our Supporting Children with </w:t>
      </w:r>
      <w:r w:rsidR="004D4200" w:rsidRPr="008D0EDD">
        <w:rPr>
          <w:rFonts w:ascii="Arial" w:eastAsia="Times New Roman" w:hAnsi="Arial" w:cs="Arial"/>
          <w:sz w:val="24"/>
          <w:szCs w:val="24"/>
        </w:rPr>
        <w:t xml:space="preserve">Additional and </w:t>
      </w:r>
      <w:r w:rsidRPr="008D0EDD">
        <w:rPr>
          <w:rFonts w:ascii="Arial" w:eastAsia="Times New Roman" w:hAnsi="Arial" w:cs="Arial"/>
          <w:sz w:val="24"/>
          <w:szCs w:val="24"/>
        </w:rPr>
        <w:t xml:space="preserve">Special Educational Needs Policy and the procedures for identifying, </w:t>
      </w:r>
      <w:proofErr w:type="gramStart"/>
      <w:r w:rsidRPr="008D0EDD">
        <w:rPr>
          <w:rFonts w:ascii="Arial" w:eastAsia="Times New Roman" w:hAnsi="Arial" w:cs="Arial"/>
          <w:sz w:val="24"/>
          <w:szCs w:val="24"/>
        </w:rPr>
        <w:t>assessing</w:t>
      </w:r>
      <w:proofErr w:type="gramEnd"/>
      <w:r w:rsidRPr="008D0EDD">
        <w:rPr>
          <w:rFonts w:ascii="Arial" w:eastAsia="Times New Roman" w:hAnsi="Arial" w:cs="Arial"/>
          <w:sz w:val="24"/>
          <w:szCs w:val="24"/>
        </w:rPr>
        <w:t xml:space="preserve"> and making provision for children with SEN. We provide in-service training for staff and volunteers.</w:t>
      </w:r>
    </w:p>
    <w:p w14:paraId="74CE7DCD" w14:textId="380DFA51"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raise awareness of our special education provision via our website and or promotional materials.</w:t>
      </w:r>
    </w:p>
    <w:p w14:paraId="30BD07AD" w14:textId="228AF733"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ensure the effectiveness of our special educational needs provision by collecting information from a range of sources e.g.</w:t>
      </w:r>
      <w:r w:rsidR="004D4200" w:rsidRPr="008D0EDD">
        <w:rPr>
          <w:rFonts w:ascii="Arial" w:eastAsia="Times New Roman" w:hAnsi="Arial" w:cs="Arial"/>
          <w:sz w:val="24"/>
          <w:szCs w:val="24"/>
        </w:rPr>
        <w:t>,</w:t>
      </w:r>
      <w:r w:rsidRPr="008D0EDD">
        <w:rPr>
          <w:rFonts w:ascii="Arial" w:eastAsia="Times New Roman" w:hAnsi="Arial" w:cs="Arial"/>
          <w:sz w:val="24"/>
          <w:szCs w:val="24"/>
        </w:rPr>
        <w:t xml:space="preserve"> action plan reviews, staff and management meetings, parental and external agency's views, </w:t>
      </w:r>
      <w:proofErr w:type="gramStart"/>
      <w:r w:rsidRPr="008D0EDD">
        <w:rPr>
          <w:rFonts w:ascii="Arial" w:eastAsia="Times New Roman" w:hAnsi="Arial" w:cs="Arial"/>
          <w:sz w:val="24"/>
          <w:szCs w:val="24"/>
        </w:rPr>
        <w:t>inspections</w:t>
      </w:r>
      <w:proofErr w:type="gramEnd"/>
      <w:r w:rsidRPr="008D0EDD">
        <w:rPr>
          <w:rFonts w:ascii="Arial" w:eastAsia="Times New Roman" w:hAnsi="Arial" w:cs="Arial"/>
          <w:sz w:val="24"/>
          <w:szCs w:val="24"/>
        </w:rPr>
        <w:t xml:space="preserve"> and complaints. This information is collated, </w:t>
      </w:r>
      <w:proofErr w:type="gramStart"/>
      <w:r w:rsidRPr="008D0EDD">
        <w:rPr>
          <w:rFonts w:ascii="Arial" w:eastAsia="Times New Roman" w:hAnsi="Arial" w:cs="Arial"/>
          <w:sz w:val="24"/>
          <w:szCs w:val="24"/>
        </w:rPr>
        <w:t>evaluated</w:t>
      </w:r>
      <w:proofErr w:type="gramEnd"/>
      <w:r w:rsidRPr="008D0EDD">
        <w:rPr>
          <w:rFonts w:ascii="Arial" w:eastAsia="Times New Roman" w:hAnsi="Arial" w:cs="Arial"/>
          <w:sz w:val="24"/>
          <w:szCs w:val="24"/>
        </w:rPr>
        <w:t xml:space="preserve"> and reviewed annually.</w:t>
      </w:r>
    </w:p>
    <w:p w14:paraId="5EDC4865" w14:textId="73374412"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provide a complaints procedure.</w:t>
      </w:r>
    </w:p>
    <w:p w14:paraId="43D22EA5" w14:textId="13E26BEC"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monitor and review our policy annually.</w:t>
      </w:r>
    </w:p>
    <w:p w14:paraId="7154559E" w14:textId="77777777" w:rsidR="008B2E5B" w:rsidRPr="008B2E5B" w:rsidRDefault="008B2E5B" w:rsidP="0018278B">
      <w:pPr>
        <w:spacing w:after="0" w:line="240" w:lineRule="auto"/>
        <w:rPr>
          <w:rFonts w:ascii="Arial" w:eastAsia="Times New Roman" w:hAnsi="Arial" w:cs="Arial"/>
          <w:sz w:val="24"/>
          <w:szCs w:val="24"/>
        </w:rPr>
      </w:pPr>
    </w:p>
    <w:p w14:paraId="4B657AE5" w14:textId="0B43155A" w:rsidR="008B2E5B" w:rsidRPr="008B2E5B" w:rsidRDefault="008B2E5B" w:rsidP="0018278B">
      <w:pPr>
        <w:spacing w:after="0" w:line="240" w:lineRule="auto"/>
        <w:rPr>
          <w:rFonts w:ascii="Arial" w:eastAsia="Times New Roman" w:hAnsi="Arial" w:cs="Arial"/>
          <w:b/>
          <w:sz w:val="24"/>
          <w:szCs w:val="24"/>
        </w:rPr>
      </w:pPr>
      <w:r w:rsidRPr="008B2E5B">
        <w:rPr>
          <w:rFonts w:ascii="Arial" w:eastAsia="Times New Roman" w:hAnsi="Arial" w:cs="Arial"/>
          <w:b/>
          <w:sz w:val="24"/>
          <w:szCs w:val="24"/>
        </w:rPr>
        <w:t xml:space="preserve">Further </w:t>
      </w:r>
      <w:r w:rsidR="008F6F13">
        <w:rPr>
          <w:rFonts w:ascii="Arial" w:eastAsia="Times New Roman" w:hAnsi="Arial" w:cs="Arial"/>
          <w:b/>
          <w:sz w:val="24"/>
          <w:szCs w:val="24"/>
        </w:rPr>
        <w:t>G</w:t>
      </w:r>
      <w:r w:rsidRPr="008B2E5B">
        <w:rPr>
          <w:rFonts w:ascii="Arial" w:eastAsia="Times New Roman" w:hAnsi="Arial" w:cs="Arial"/>
          <w:b/>
          <w:sz w:val="24"/>
          <w:szCs w:val="24"/>
        </w:rPr>
        <w:t>uidance</w:t>
      </w:r>
    </w:p>
    <w:p w14:paraId="0F287DA2" w14:textId="77777777" w:rsidR="008B2E5B" w:rsidRPr="008B2E5B" w:rsidRDefault="008B2E5B" w:rsidP="0018278B">
      <w:pPr>
        <w:spacing w:after="0" w:line="240" w:lineRule="auto"/>
        <w:rPr>
          <w:rFonts w:ascii="Arial" w:eastAsia="Times New Roman" w:hAnsi="Arial" w:cs="Arial"/>
          <w:b/>
          <w:sz w:val="24"/>
          <w:szCs w:val="24"/>
        </w:rPr>
      </w:pPr>
    </w:p>
    <w:p w14:paraId="1F686C8C" w14:textId="15D69FF0" w:rsidR="008B2E5B" w:rsidRPr="0018278B" w:rsidRDefault="008B2E5B" w:rsidP="0018278B">
      <w:pPr>
        <w:pStyle w:val="ListParagraph"/>
        <w:numPr>
          <w:ilvl w:val="0"/>
          <w:numId w:val="10"/>
        </w:numPr>
        <w:spacing w:after="0" w:line="240" w:lineRule="auto"/>
        <w:rPr>
          <w:rFonts w:ascii="Arial" w:eastAsia="Times New Roman" w:hAnsi="Arial" w:cs="Arial"/>
          <w:sz w:val="24"/>
          <w:szCs w:val="24"/>
        </w:rPr>
      </w:pPr>
      <w:r w:rsidRPr="0018278B">
        <w:rPr>
          <w:rFonts w:ascii="Arial" w:eastAsia="Times New Roman" w:hAnsi="Arial" w:cs="Arial"/>
          <w:bCs/>
          <w:sz w:val="24"/>
          <w:szCs w:val="24"/>
        </w:rPr>
        <w:t>Early Years Foundation Stage Statutory Framework (DfE 2021)</w:t>
      </w:r>
    </w:p>
    <w:p w14:paraId="0418EF49" w14:textId="4F86F4E5" w:rsidR="008B2E5B" w:rsidRPr="0018278B" w:rsidRDefault="008B2E5B" w:rsidP="0018278B">
      <w:pPr>
        <w:pStyle w:val="ListParagraph"/>
        <w:numPr>
          <w:ilvl w:val="0"/>
          <w:numId w:val="10"/>
        </w:numPr>
        <w:spacing w:after="0" w:line="240" w:lineRule="auto"/>
        <w:rPr>
          <w:rFonts w:ascii="Arial" w:eastAsia="Times New Roman" w:hAnsi="Arial" w:cs="Arial"/>
          <w:bCs/>
          <w:sz w:val="24"/>
          <w:szCs w:val="24"/>
        </w:rPr>
      </w:pPr>
      <w:r w:rsidRPr="0018278B">
        <w:rPr>
          <w:rFonts w:ascii="Arial" w:eastAsia="Times New Roman" w:hAnsi="Arial" w:cs="Arial"/>
          <w:bCs/>
          <w:sz w:val="24"/>
          <w:szCs w:val="24"/>
        </w:rPr>
        <w:t>Working Together to Safeguard Children (DfE 20</w:t>
      </w:r>
      <w:r w:rsidR="0018278B">
        <w:rPr>
          <w:rFonts w:ascii="Arial" w:eastAsia="Times New Roman" w:hAnsi="Arial" w:cs="Arial"/>
          <w:bCs/>
          <w:sz w:val="24"/>
          <w:szCs w:val="24"/>
        </w:rPr>
        <w:t>18, last updated 2020</w:t>
      </w:r>
      <w:r w:rsidRPr="0018278B">
        <w:rPr>
          <w:rFonts w:ascii="Arial" w:eastAsia="Times New Roman" w:hAnsi="Arial" w:cs="Arial"/>
          <w:bCs/>
          <w:sz w:val="24"/>
          <w:szCs w:val="24"/>
        </w:rPr>
        <w:t>)</w:t>
      </w:r>
    </w:p>
    <w:p w14:paraId="4BA06E61" w14:textId="076DE729" w:rsidR="008B2E5B" w:rsidRDefault="008B2E5B" w:rsidP="0018278B">
      <w:pPr>
        <w:pStyle w:val="ListParagraph"/>
        <w:numPr>
          <w:ilvl w:val="0"/>
          <w:numId w:val="10"/>
        </w:numPr>
        <w:spacing w:after="0" w:line="240" w:lineRule="auto"/>
        <w:rPr>
          <w:rFonts w:ascii="Arial" w:eastAsia="Times New Roman" w:hAnsi="Arial" w:cs="Arial"/>
          <w:bCs/>
          <w:sz w:val="24"/>
          <w:szCs w:val="24"/>
        </w:rPr>
      </w:pPr>
      <w:r w:rsidRPr="0018278B">
        <w:rPr>
          <w:rFonts w:ascii="Arial" w:eastAsia="Times New Roman" w:hAnsi="Arial" w:cs="Arial"/>
          <w:bCs/>
          <w:sz w:val="24"/>
          <w:szCs w:val="24"/>
        </w:rPr>
        <w:t>SEND Code of Practice</w:t>
      </w:r>
      <w:r w:rsidR="0018278B">
        <w:rPr>
          <w:rFonts w:ascii="Arial" w:eastAsia="Times New Roman" w:hAnsi="Arial" w:cs="Arial"/>
          <w:bCs/>
          <w:sz w:val="24"/>
          <w:szCs w:val="24"/>
        </w:rPr>
        <w:t>: 0-25 years</w:t>
      </w:r>
      <w:r w:rsidRPr="0018278B">
        <w:rPr>
          <w:rFonts w:ascii="Arial" w:eastAsia="Times New Roman" w:hAnsi="Arial" w:cs="Arial"/>
          <w:bCs/>
          <w:sz w:val="24"/>
          <w:szCs w:val="24"/>
        </w:rPr>
        <w:t xml:space="preserve"> (DfE &amp; </w:t>
      </w:r>
      <w:proofErr w:type="spellStart"/>
      <w:r w:rsidRPr="0018278B">
        <w:rPr>
          <w:rFonts w:ascii="Arial" w:eastAsia="Times New Roman" w:hAnsi="Arial" w:cs="Arial"/>
          <w:bCs/>
          <w:sz w:val="24"/>
          <w:szCs w:val="24"/>
        </w:rPr>
        <w:t>DoH</w:t>
      </w:r>
      <w:proofErr w:type="spellEnd"/>
      <w:r w:rsidRPr="0018278B">
        <w:rPr>
          <w:rFonts w:ascii="Arial" w:eastAsia="Times New Roman" w:hAnsi="Arial" w:cs="Arial"/>
          <w:bCs/>
          <w:sz w:val="24"/>
          <w:szCs w:val="24"/>
        </w:rPr>
        <w:t xml:space="preserve"> 2014</w:t>
      </w:r>
      <w:r w:rsidR="0018278B">
        <w:rPr>
          <w:rFonts w:ascii="Arial" w:eastAsia="Times New Roman" w:hAnsi="Arial" w:cs="Arial"/>
          <w:bCs/>
          <w:sz w:val="24"/>
          <w:szCs w:val="24"/>
        </w:rPr>
        <w:t>, last updated 2020</w:t>
      </w:r>
      <w:r w:rsidRPr="0018278B">
        <w:rPr>
          <w:rFonts w:ascii="Arial" w:eastAsia="Times New Roman" w:hAnsi="Arial" w:cs="Arial"/>
          <w:bCs/>
          <w:sz w:val="24"/>
          <w:szCs w:val="24"/>
        </w:rPr>
        <w:t>)</w:t>
      </w:r>
    </w:p>
    <w:p w14:paraId="2D70101B" w14:textId="74D9DDF3" w:rsidR="002A078A" w:rsidRPr="002A078A" w:rsidRDefault="0018278B" w:rsidP="002A078A">
      <w:pPr>
        <w:pStyle w:val="ListParagraph"/>
        <w:numPr>
          <w:ilvl w:val="0"/>
          <w:numId w:val="10"/>
        </w:numPr>
        <w:spacing w:after="0" w:line="240" w:lineRule="auto"/>
        <w:rPr>
          <w:rFonts w:ascii="Arial" w:eastAsia="Times New Roman" w:hAnsi="Arial" w:cs="Arial"/>
          <w:bCs/>
          <w:sz w:val="24"/>
          <w:szCs w:val="24"/>
        </w:rPr>
      </w:pPr>
      <w:r>
        <w:rPr>
          <w:rFonts w:ascii="Arial" w:eastAsia="Times New Roman" w:hAnsi="Arial" w:cs="Arial"/>
          <w:bCs/>
          <w:sz w:val="24"/>
          <w:szCs w:val="24"/>
        </w:rPr>
        <w:t>The Children Act 1989 (UK Government)</w:t>
      </w:r>
      <w:r w:rsidR="002A078A">
        <w:rPr>
          <w:rFonts w:ascii="Arial" w:eastAsia="Times New Roman" w:hAnsi="Arial" w:cs="Arial"/>
          <w:bCs/>
          <w:sz w:val="24"/>
          <w:szCs w:val="24"/>
        </w:rPr>
        <w:t>.</w:t>
      </w:r>
    </w:p>
    <w:p w14:paraId="68F74F3F" w14:textId="267BBC82" w:rsidR="00582A40" w:rsidRPr="0018278B" w:rsidRDefault="00582A40" w:rsidP="0018278B">
      <w:pPr>
        <w:spacing w:after="0" w:line="240" w:lineRule="auto"/>
        <w:ind w:firstLine="600"/>
        <w:rPr>
          <w:rFonts w:ascii="Arial" w:eastAsia="Times New Roman" w:hAnsi="Arial" w:cs="Arial"/>
          <w:sz w:val="24"/>
          <w:szCs w:val="24"/>
        </w:rPr>
      </w:pPr>
    </w:p>
    <w:p w14:paraId="22145DFB" w14:textId="2987DC68" w:rsidR="008B2E5B" w:rsidRPr="008B2E5B" w:rsidRDefault="008B2E5B" w:rsidP="0018278B">
      <w:pPr>
        <w:spacing w:line="240" w:lineRule="auto"/>
        <w:rPr>
          <w:rFonts w:ascii="Arial" w:hAnsi="Arial" w:cs="Arial"/>
          <w:sz w:val="24"/>
          <w:szCs w:val="24"/>
        </w:rPr>
      </w:pPr>
      <w:r w:rsidRPr="008B2E5B">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5C1F51A7" wp14:editId="388C65A2">
                <wp:simplePos x="0" y="0"/>
                <wp:positionH relativeFrom="margin">
                  <wp:posOffset>0</wp:posOffset>
                </wp:positionH>
                <wp:positionV relativeFrom="paragraph">
                  <wp:posOffset>323850</wp:posOffset>
                </wp:positionV>
                <wp:extent cx="5720715" cy="3002915"/>
                <wp:effectExtent l="0" t="0" r="13335" b="26035"/>
                <wp:wrapSquare wrapText="bothSides"/>
                <wp:docPr id="2" name="Text Box 2"/>
                <wp:cNvGraphicFramePr/>
                <a:graphic xmlns:a="http://schemas.openxmlformats.org/drawingml/2006/main">
                  <a:graphicData uri="http://schemas.microsoft.com/office/word/2010/wordprocessingShape">
                    <wps:wsp>
                      <wps:cNvSpPr txBox="1"/>
                      <wps:spPr>
                        <a:xfrm>
                          <a:off x="0" y="0"/>
                          <a:ext cx="5720715" cy="3002915"/>
                        </a:xfrm>
                        <a:prstGeom prst="rect">
                          <a:avLst/>
                        </a:prstGeom>
                        <a:solidFill>
                          <a:srgbClr val="FFFFFF"/>
                        </a:solidFill>
                        <a:ln w="9528">
                          <a:solidFill>
                            <a:srgbClr val="000000"/>
                          </a:solidFill>
                          <a:prstDash val="solid"/>
                        </a:ln>
                      </wps:spPr>
                      <wps:txbx>
                        <w:txbxContent>
                          <w:tbl>
                            <w:tblPr>
                              <w:tblW w:w="4952" w:type="pct"/>
                              <w:tblCellMar>
                                <w:left w:w="10" w:type="dxa"/>
                                <w:right w:w="10" w:type="dxa"/>
                              </w:tblCellMar>
                              <w:tblLook w:val="04A0" w:firstRow="1" w:lastRow="0" w:firstColumn="1" w:lastColumn="0" w:noHBand="0" w:noVBand="1"/>
                            </w:tblPr>
                            <w:tblGrid>
                              <w:gridCol w:w="8636"/>
                            </w:tblGrid>
                            <w:tr w:rsidR="008B2E5B" w14:paraId="05596573" w14:textId="77777777">
                              <w:tc>
                                <w:tcPr>
                                  <w:tcW w:w="8637" w:type="dxa"/>
                                  <w:shd w:val="clear" w:color="auto" w:fill="auto"/>
                                  <w:tcMar>
                                    <w:top w:w="0" w:type="dxa"/>
                                    <w:left w:w="108" w:type="dxa"/>
                                    <w:bottom w:w="0" w:type="dxa"/>
                                    <w:right w:w="108" w:type="dxa"/>
                                  </w:tcMar>
                                </w:tcPr>
                                <w:p w14:paraId="2C3B9895" w14:textId="77777777" w:rsidR="008B2E5B" w:rsidRPr="008D0EDD" w:rsidRDefault="008B2E5B">
                                  <w:r w:rsidRPr="008D0EDD">
                                    <w:rPr>
                                      <w:rFonts w:ascii="Arial" w:hAnsi="Arial" w:cs="Arial"/>
                                      <w:b/>
                                      <w:bCs/>
                                      <w:sz w:val="24"/>
                                      <w:szCs w:val="24"/>
                                    </w:rPr>
                                    <w:t>This policy was adopted by</w:t>
                                  </w:r>
                                  <w:r w:rsidRPr="008D0EDD">
                                    <w:rPr>
                                      <w:rFonts w:ascii="Arial" w:hAnsi="Arial" w:cs="Arial"/>
                                      <w:sz w:val="24"/>
                                      <w:szCs w:val="24"/>
                                    </w:rPr>
                                    <w:t>:</w:t>
                                  </w:r>
                                </w:p>
                              </w:tc>
                            </w:tr>
                            <w:tr w:rsidR="008B2E5B" w14:paraId="7168CF5B" w14:textId="77777777">
                              <w:tc>
                                <w:tcPr>
                                  <w:tcW w:w="8637" w:type="dxa"/>
                                  <w:shd w:val="clear" w:color="auto" w:fill="auto"/>
                                  <w:tcMar>
                                    <w:top w:w="0" w:type="dxa"/>
                                    <w:left w:w="108" w:type="dxa"/>
                                    <w:bottom w:w="0" w:type="dxa"/>
                                    <w:right w:w="108" w:type="dxa"/>
                                  </w:tcMar>
                                </w:tcPr>
                                <w:p w14:paraId="51958DAC" w14:textId="77777777" w:rsidR="008B2E5B" w:rsidRPr="008D0EDD" w:rsidRDefault="008B2E5B">
                                  <w:r w:rsidRPr="008D0EDD">
                                    <w:rPr>
                                      <w:rFonts w:ascii="Arial" w:hAnsi="Arial" w:cs="Arial"/>
                                      <w:b/>
                                      <w:bCs/>
                                      <w:sz w:val="24"/>
                                      <w:szCs w:val="24"/>
                                    </w:rPr>
                                    <w:t>On (date)</w:t>
                                  </w:r>
                                  <w:r w:rsidRPr="008D0EDD">
                                    <w:rPr>
                                      <w:rFonts w:ascii="Arial" w:hAnsi="Arial" w:cs="Arial"/>
                                      <w:sz w:val="24"/>
                                      <w:szCs w:val="24"/>
                                    </w:rPr>
                                    <w:t>:</w:t>
                                  </w:r>
                                </w:p>
                              </w:tc>
                            </w:tr>
                            <w:tr w:rsidR="008B2E5B" w14:paraId="42F172A9" w14:textId="77777777">
                              <w:tc>
                                <w:tcPr>
                                  <w:tcW w:w="8637" w:type="dxa"/>
                                  <w:shd w:val="clear" w:color="auto" w:fill="auto"/>
                                  <w:tcMar>
                                    <w:top w:w="0" w:type="dxa"/>
                                    <w:left w:w="108" w:type="dxa"/>
                                    <w:bottom w:w="0" w:type="dxa"/>
                                    <w:right w:w="108" w:type="dxa"/>
                                  </w:tcMar>
                                </w:tcPr>
                                <w:p w14:paraId="5CE7C806" w14:textId="76DD71BA" w:rsidR="008B2E5B" w:rsidRPr="008D0EDD" w:rsidRDefault="008B2E5B">
                                  <w:r w:rsidRPr="008D0EDD">
                                    <w:rPr>
                                      <w:rFonts w:ascii="Arial" w:hAnsi="Arial" w:cs="Arial"/>
                                      <w:b/>
                                      <w:bCs/>
                                      <w:sz w:val="24"/>
                                      <w:szCs w:val="24"/>
                                    </w:rPr>
                                    <w:t>Date to be reviewed</w:t>
                                  </w:r>
                                  <w:r w:rsidRPr="008D0EDD">
                                    <w:rPr>
                                      <w:rFonts w:ascii="Arial" w:hAnsi="Arial" w:cs="Arial"/>
                                      <w:sz w:val="24"/>
                                      <w:szCs w:val="24"/>
                                    </w:rPr>
                                    <w:t>: September 202</w:t>
                                  </w:r>
                                  <w:r w:rsidR="00714FAE">
                                    <w:rPr>
                                      <w:rFonts w:ascii="Arial" w:hAnsi="Arial" w:cs="Arial"/>
                                      <w:sz w:val="24"/>
                                      <w:szCs w:val="24"/>
                                    </w:rPr>
                                    <w:t>4</w:t>
                                  </w:r>
                                </w:p>
                              </w:tc>
                            </w:tr>
                            <w:tr w:rsidR="008B2E5B" w14:paraId="0A9BA87F" w14:textId="77777777">
                              <w:tc>
                                <w:tcPr>
                                  <w:tcW w:w="8637" w:type="dxa"/>
                                  <w:shd w:val="clear" w:color="auto" w:fill="auto"/>
                                  <w:tcMar>
                                    <w:top w:w="0" w:type="dxa"/>
                                    <w:left w:w="108" w:type="dxa"/>
                                    <w:bottom w:w="0" w:type="dxa"/>
                                    <w:right w:w="108" w:type="dxa"/>
                                  </w:tcMar>
                                </w:tcPr>
                                <w:p w14:paraId="43C88720" w14:textId="77777777" w:rsidR="008B2E5B" w:rsidRPr="008D0EDD" w:rsidRDefault="008B2E5B">
                                  <w:pPr>
                                    <w:rPr>
                                      <w:rFonts w:ascii="Arial" w:hAnsi="Arial" w:cs="Arial"/>
                                      <w:b/>
                                      <w:bCs/>
                                      <w:sz w:val="24"/>
                                      <w:szCs w:val="24"/>
                                    </w:rPr>
                                  </w:pPr>
                                  <w:r w:rsidRPr="008D0EDD">
                                    <w:rPr>
                                      <w:rFonts w:ascii="Arial" w:hAnsi="Arial" w:cs="Arial"/>
                                      <w:b/>
                                      <w:bCs/>
                                      <w:sz w:val="24"/>
                                      <w:szCs w:val="24"/>
                                    </w:rPr>
                                    <w:t xml:space="preserve">Signed on behalf of the </w:t>
                                  </w:r>
                                </w:p>
                                <w:p w14:paraId="7EF4A645" w14:textId="77777777" w:rsidR="008B2E5B" w:rsidRPr="008D0EDD" w:rsidRDefault="008B2E5B">
                                  <w:r w:rsidRPr="008D0EDD">
                                    <w:rPr>
                                      <w:rFonts w:ascii="Arial" w:hAnsi="Arial" w:cs="Arial"/>
                                      <w:b/>
                                      <w:bCs/>
                                      <w:sz w:val="24"/>
                                      <w:szCs w:val="24"/>
                                    </w:rPr>
                                    <w:t>Management Committee</w:t>
                                  </w:r>
                                  <w:r w:rsidRPr="008D0EDD">
                                    <w:rPr>
                                      <w:rFonts w:ascii="Arial" w:hAnsi="Arial" w:cs="Arial"/>
                                      <w:sz w:val="24"/>
                                      <w:szCs w:val="24"/>
                                    </w:rPr>
                                    <w:t>:</w:t>
                                  </w:r>
                                </w:p>
                              </w:tc>
                            </w:tr>
                            <w:tr w:rsidR="008B2E5B" w14:paraId="0292AA74" w14:textId="77777777">
                              <w:tc>
                                <w:tcPr>
                                  <w:tcW w:w="8637" w:type="dxa"/>
                                  <w:shd w:val="clear" w:color="auto" w:fill="auto"/>
                                  <w:tcMar>
                                    <w:top w:w="0" w:type="dxa"/>
                                    <w:left w:w="108" w:type="dxa"/>
                                    <w:bottom w:w="0" w:type="dxa"/>
                                    <w:right w:w="108" w:type="dxa"/>
                                  </w:tcMar>
                                </w:tcPr>
                                <w:p w14:paraId="109BB455" w14:textId="77777777" w:rsidR="008B2E5B" w:rsidRPr="008D0EDD" w:rsidRDefault="008B2E5B">
                                  <w:pPr>
                                    <w:rPr>
                                      <w:rFonts w:ascii="Arial" w:hAnsi="Arial" w:cs="Arial"/>
                                      <w:b/>
                                      <w:bCs/>
                                      <w:sz w:val="24"/>
                                      <w:szCs w:val="24"/>
                                    </w:rPr>
                                  </w:pPr>
                                </w:p>
                                <w:p w14:paraId="4061CA17" w14:textId="77777777" w:rsidR="008B2E5B" w:rsidRPr="008D0EDD" w:rsidRDefault="008B2E5B">
                                  <w:r w:rsidRPr="008D0EDD">
                                    <w:rPr>
                                      <w:rFonts w:ascii="Arial" w:hAnsi="Arial" w:cs="Arial"/>
                                      <w:b/>
                                      <w:bCs/>
                                      <w:sz w:val="24"/>
                                      <w:szCs w:val="24"/>
                                    </w:rPr>
                                    <w:t>Name of Signatory</w:t>
                                  </w:r>
                                  <w:r w:rsidRPr="008D0EDD">
                                    <w:rPr>
                                      <w:rFonts w:ascii="Arial" w:hAnsi="Arial" w:cs="Arial"/>
                                      <w:sz w:val="24"/>
                                      <w:szCs w:val="24"/>
                                    </w:rPr>
                                    <w:t>:</w:t>
                                  </w:r>
                                </w:p>
                              </w:tc>
                            </w:tr>
                            <w:tr w:rsidR="008B2E5B" w14:paraId="0D278D9B" w14:textId="77777777">
                              <w:tc>
                                <w:tcPr>
                                  <w:tcW w:w="8637" w:type="dxa"/>
                                  <w:shd w:val="clear" w:color="auto" w:fill="auto"/>
                                  <w:tcMar>
                                    <w:top w:w="0" w:type="dxa"/>
                                    <w:left w:w="108" w:type="dxa"/>
                                    <w:bottom w:w="0" w:type="dxa"/>
                                    <w:right w:w="108" w:type="dxa"/>
                                  </w:tcMar>
                                </w:tcPr>
                                <w:p w14:paraId="4FA1CC4D" w14:textId="77777777" w:rsidR="008B2E5B" w:rsidRPr="008D0EDD" w:rsidRDefault="008B2E5B">
                                  <w:r w:rsidRPr="008D0EDD">
                                    <w:rPr>
                                      <w:rFonts w:ascii="Arial" w:hAnsi="Arial" w:cs="Arial"/>
                                      <w:b/>
                                      <w:bCs/>
                                      <w:sz w:val="24"/>
                                      <w:szCs w:val="24"/>
                                    </w:rPr>
                                    <w:t>Role of Signatory (</w:t>
                                  </w:r>
                                  <w:proofErr w:type="gramStart"/>
                                  <w:r w:rsidRPr="008D0EDD">
                                    <w:rPr>
                                      <w:rFonts w:ascii="Arial" w:hAnsi="Arial" w:cs="Arial"/>
                                      <w:b/>
                                      <w:bCs/>
                                      <w:sz w:val="24"/>
                                      <w:szCs w:val="24"/>
                                    </w:rPr>
                                    <w:t>e.g.</w:t>
                                  </w:r>
                                  <w:proofErr w:type="gramEnd"/>
                                  <w:r w:rsidRPr="008D0EDD">
                                    <w:rPr>
                                      <w:rFonts w:ascii="Arial" w:hAnsi="Arial" w:cs="Arial"/>
                                      <w:b/>
                                      <w:bCs/>
                                      <w:sz w:val="24"/>
                                      <w:szCs w:val="24"/>
                                    </w:rPr>
                                    <w:t xml:space="preserve"> Manager)</w:t>
                                  </w:r>
                                  <w:r w:rsidRPr="008D0EDD">
                                    <w:rPr>
                                      <w:rFonts w:ascii="Arial" w:hAnsi="Arial" w:cs="Arial"/>
                                      <w:sz w:val="24"/>
                                      <w:szCs w:val="24"/>
                                    </w:rPr>
                                    <w:t>:</w:t>
                                  </w:r>
                                </w:p>
                              </w:tc>
                            </w:tr>
                          </w:tbl>
                          <w:p w14:paraId="41701F71" w14:textId="77777777" w:rsidR="008B2E5B" w:rsidRDefault="008B2E5B" w:rsidP="008B2E5B"/>
                        </w:txbxContent>
                      </wps:txbx>
                      <wps:bodyPr vert="horz" wrap="square" lIns="91440" tIns="45720" rIns="91440" bIns="45720" anchor="t" anchorCtr="0" compatLnSpc="0">
                        <a:noAutofit/>
                      </wps:bodyPr>
                    </wps:wsp>
                  </a:graphicData>
                </a:graphic>
              </wp:anchor>
            </w:drawing>
          </mc:Choice>
          <mc:Fallback>
            <w:pict>
              <v:shapetype w14:anchorId="5C1F51A7" id="_x0000_t202" coordsize="21600,21600" o:spt="202" path="m,l,21600r21600,l21600,xe">
                <v:stroke joinstyle="miter"/>
                <v:path gradientshapeok="t" o:connecttype="rect"/>
              </v:shapetype>
              <v:shape id="Text Box 2" o:spid="_x0000_s1026" type="#_x0000_t202" style="position:absolute;margin-left:0;margin-top:25.5pt;width:450.45pt;height:236.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" strokeweight=".26467mm">
                <v:textbox>
                  <w:txbxContent>
                    <w:tbl>
                      <w:tblPr>
                        <w:tblW w:w="4952" w:type="pct"/>
                        <w:tblCellMar>
                          <w:left w:w="10" w:type="dxa"/>
                          <w:right w:w="10" w:type="dxa"/>
                        </w:tblCellMar>
                        <w:tblLook w:val="04A0" w:firstRow="1" w:lastRow="0" w:firstColumn="1" w:lastColumn="0" w:noHBand="0" w:noVBand="1"/>
                      </w:tblPr>
                      <w:tblGrid>
                        <w:gridCol w:w="8636"/>
                      </w:tblGrid>
                      <w:tr w:rsidR="008B2E5B" w14:paraId="05596573" w14:textId="77777777">
                        <w:tc>
                          <w:tcPr>
                            <w:tcW w:w="8637" w:type="dxa"/>
                            <w:shd w:val="clear" w:color="auto" w:fill="auto"/>
                            <w:tcMar>
                              <w:top w:w="0" w:type="dxa"/>
                              <w:left w:w="108" w:type="dxa"/>
                              <w:bottom w:w="0" w:type="dxa"/>
                              <w:right w:w="108" w:type="dxa"/>
                            </w:tcMar>
                          </w:tcPr>
                          <w:p w14:paraId="2C3B9895" w14:textId="77777777" w:rsidR="008B2E5B" w:rsidRPr="008D0EDD" w:rsidRDefault="008B2E5B">
                            <w:r w:rsidRPr="008D0EDD">
                              <w:rPr>
                                <w:rFonts w:ascii="Arial" w:hAnsi="Arial" w:cs="Arial"/>
                                <w:b/>
                                <w:bCs/>
                                <w:sz w:val="24"/>
                                <w:szCs w:val="24"/>
                              </w:rPr>
                              <w:t>This policy was adopted by</w:t>
                            </w:r>
                            <w:r w:rsidRPr="008D0EDD">
                              <w:rPr>
                                <w:rFonts w:ascii="Arial" w:hAnsi="Arial" w:cs="Arial"/>
                                <w:sz w:val="24"/>
                                <w:szCs w:val="24"/>
                              </w:rPr>
                              <w:t>:</w:t>
                            </w:r>
                          </w:p>
                        </w:tc>
                      </w:tr>
                      <w:tr w:rsidR="008B2E5B" w14:paraId="7168CF5B" w14:textId="77777777">
                        <w:tc>
                          <w:tcPr>
                            <w:tcW w:w="8637" w:type="dxa"/>
                            <w:shd w:val="clear" w:color="auto" w:fill="auto"/>
                            <w:tcMar>
                              <w:top w:w="0" w:type="dxa"/>
                              <w:left w:w="108" w:type="dxa"/>
                              <w:bottom w:w="0" w:type="dxa"/>
                              <w:right w:w="108" w:type="dxa"/>
                            </w:tcMar>
                          </w:tcPr>
                          <w:p w14:paraId="51958DAC" w14:textId="77777777" w:rsidR="008B2E5B" w:rsidRPr="008D0EDD" w:rsidRDefault="008B2E5B">
                            <w:r w:rsidRPr="008D0EDD">
                              <w:rPr>
                                <w:rFonts w:ascii="Arial" w:hAnsi="Arial" w:cs="Arial"/>
                                <w:b/>
                                <w:bCs/>
                                <w:sz w:val="24"/>
                                <w:szCs w:val="24"/>
                              </w:rPr>
                              <w:t>On (date)</w:t>
                            </w:r>
                            <w:r w:rsidRPr="008D0EDD">
                              <w:rPr>
                                <w:rFonts w:ascii="Arial" w:hAnsi="Arial" w:cs="Arial"/>
                                <w:sz w:val="24"/>
                                <w:szCs w:val="24"/>
                              </w:rPr>
                              <w:t>:</w:t>
                            </w:r>
                          </w:p>
                        </w:tc>
                      </w:tr>
                      <w:tr w:rsidR="008B2E5B" w14:paraId="42F172A9" w14:textId="77777777">
                        <w:tc>
                          <w:tcPr>
                            <w:tcW w:w="8637" w:type="dxa"/>
                            <w:shd w:val="clear" w:color="auto" w:fill="auto"/>
                            <w:tcMar>
                              <w:top w:w="0" w:type="dxa"/>
                              <w:left w:w="108" w:type="dxa"/>
                              <w:bottom w:w="0" w:type="dxa"/>
                              <w:right w:w="108" w:type="dxa"/>
                            </w:tcMar>
                          </w:tcPr>
                          <w:p w14:paraId="5CE7C806" w14:textId="76DD71BA" w:rsidR="008B2E5B" w:rsidRPr="008D0EDD" w:rsidRDefault="008B2E5B">
                            <w:r w:rsidRPr="008D0EDD">
                              <w:rPr>
                                <w:rFonts w:ascii="Arial" w:hAnsi="Arial" w:cs="Arial"/>
                                <w:b/>
                                <w:bCs/>
                                <w:sz w:val="24"/>
                                <w:szCs w:val="24"/>
                              </w:rPr>
                              <w:t>Date to be reviewed</w:t>
                            </w:r>
                            <w:r w:rsidRPr="008D0EDD">
                              <w:rPr>
                                <w:rFonts w:ascii="Arial" w:hAnsi="Arial" w:cs="Arial"/>
                                <w:sz w:val="24"/>
                                <w:szCs w:val="24"/>
                              </w:rPr>
                              <w:t>: September 202</w:t>
                            </w:r>
                            <w:r w:rsidR="00714FAE">
                              <w:rPr>
                                <w:rFonts w:ascii="Arial" w:hAnsi="Arial" w:cs="Arial"/>
                                <w:sz w:val="24"/>
                                <w:szCs w:val="24"/>
                              </w:rPr>
                              <w:t>4</w:t>
                            </w:r>
                          </w:p>
                        </w:tc>
                      </w:tr>
                      <w:tr w:rsidR="008B2E5B" w14:paraId="0A9BA87F" w14:textId="77777777">
                        <w:tc>
                          <w:tcPr>
                            <w:tcW w:w="8637" w:type="dxa"/>
                            <w:shd w:val="clear" w:color="auto" w:fill="auto"/>
                            <w:tcMar>
                              <w:top w:w="0" w:type="dxa"/>
                              <w:left w:w="108" w:type="dxa"/>
                              <w:bottom w:w="0" w:type="dxa"/>
                              <w:right w:w="108" w:type="dxa"/>
                            </w:tcMar>
                          </w:tcPr>
                          <w:p w14:paraId="43C88720" w14:textId="77777777" w:rsidR="008B2E5B" w:rsidRPr="008D0EDD" w:rsidRDefault="008B2E5B">
                            <w:pPr>
                              <w:rPr>
                                <w:rFonts w:ascii="Arial" w:hAnsi="Arial" w:cs="Arial"/>
                                <w:b/>
                                <w:bCs/>
                                <w:sz w:val="24"/>
                                <w:szCs w:val="24"/>
                              </w:rPr>
                            </w:pPr>
                            <w:r w:rsidRPr="008D0EDD">
                              <w:rPr>
                                <w:rFonts w:ascii="Arial" w:hAnsi="Arial" w:cs="Arial"/>
                                <w:b/>
                                <w:bCs/>
                                <w:sz w:val="24"/>
                                <w:szCs w:val="24"/>
                              </w:rPr>
                              <w:t xml:space="preserve">Signed on behalf of the </w:t>
                            </w:r>
                          </w:p>
                          <w:p w14:paraId="7EF4A645" w14:textId="77777777" w:rsidR="008B2E5B" w:rsidRPr="008D0EDD" w:rsidRDefault="008B2E5B">
                            <w:r w:rsidRPr="008D0EDD">
                              <w:rPr>
                                <w:rFonts w:ascii="Arial" w:hAnsi="Arial" w:cs="Arial"/>
                                <w:b/>
                                <w:bCs/>
                                <w:sz w:val="24"/>
                                <w:szCs w:val="24"/>
                              </w:rPr>
                              <w:t>Management Committee</w:t>
                            </w:r>
                            <w:r w:rsidRPr="008D0EDD">
                              <w:rPr>
                                <w:rFonts w:ascii="Arial" w:hAnsi="Arial" w:cs="Arial"/>
                                <w:sz w:val="24"/>
                                <w:szCs w:val="24"/>
                              </w:rPr>
                              <w:t>:</w:t>
                            </w:r>
                          </w:p>
                        </w:tc>
                      </w:tr>
                      <w:tr w:rsidR="008B2E5B" w14:paraId="0292AA74" w14:textId="77777777">
                        <w:tc>
                          <w:tcPr>
                            <w:tcW w:w="8637" w:type="dxa"/>
                            <w:shd w:val="clear" w:color="auto" w:fill="auto"/>
                            <w:tcMar>
                              <w:top w:w="0" w:type="dxa"/>
                              <w:left w:w="108" w:type="dxa"/>
                              <w:bottom w:w="0" w:type="dxa"/>
                              <w:right w:w="108" w:type="dxa"/>
                            </w:tcMar>
                          </w:tcPr>
                          <w:p w14:paraId="109BB455" w14:textId="77777777" w:rsidR="008B2E5B" w:rsidRPr="008D0EDD" w:rsidRDefault="008B2E5B">
                            <w:pPr>
                              <w:rPr>
                                <w:rFonts w:ascii="Arial" w:hAnsi="Arial" w:cs="Arial"/>
                                <w:b/>
                                <w:bCs/>
                                <w:sz w:val="24"/>
                                <w:szCs w:val="24"/>
                              </w:rPr>
                            </w:pPr>
                          </w:p>
                          <w:p w14:paraId="4061CA17" w14:textId="77777777" w:rsidR="008B2E5B" w:rsidRPr="008D0EDD" w:rsidRDefault="008B2E5B">
                            <w:r w:rsidRPr="008D0EDD">
                              <w:rPr>
                                <w:rFonts w:ascii="Arial" w:hAnsi="Arial" w:cs="Arial"/>
                                <w:b/>
                                <w:bCs/>
                                <w:sz w:val="24"/>
                                <w:szCs w:val="24"/>
                              </w:rPr>
                              <w:t>Name of Signatory</w:t>
                            </w:r>
                            <w:r w:rsidRPr="008D0EDD">
                              <w:rPr>
                                <w:rFonts w:ascii="Arial" w:hAnsi="Arial" w:cs="Arial"/>
                                <w:sz w:val="24"/>
                                <w:szCs w:val="24"/>
                              </w:rPr>
                              <w:t>:</w:t>
                            </w:r>
                          </w:p>
                        </w:tc>
                      </w:tr>
                      <w:tr w:rsidR="008B2E5B" w14:paraId="0D278D9B" w14:textId="77777777">
                        <w:tc>
                          <w:tcPr>
                            <w:tcW w:w="8637" w:type="dxa"/>
                            <w:shd w:val="clear" w:color="auto" w:fill="auto"/>
                            <w:tcMar>
                              <w:top w:w="0" w:type="dxa"/>
                              <w:left w:w="108" w:type="dxa"/>
                              <w:bottom w:w="0" w:type="dxa"/>
                              <w:right w:w="108" w:type="dxa"/>
                            </w:tcMar>
                          </w:tcPr>
                          <w:p w14:paraId="4FA1CC4D" w14:textId="77777777" w:rsidR="008B2E5B" w:rsidRPr="008D0EDD" w:rsidRDefault="008B2E5B">
                            <w:r w:rsidRPr="008D0EDD">
                              <w:rPr>
                                <w:rFonts w:ascii="Arial" w:hAnsi="Arial" w:cs="Arial"/>
                                <w:b/>
                                <w:bCs/>
                                <w:sz w:val="24"/>
                                <w:szCs w:val="24"/>
                              </w:rPr>
                              <w:t>Role of Signatory (</w:t>
                            </w:r>
                            <w:proofErr w:type="gramStart"/>
                            <w:r w:rsidRPr="008D0EDD">
                              <w:rPr>
                                <w:rFonts w:ascii="Arial" w:hAnsi="Arial" w:cs="Arial"/>
                                <w:b/>
                                <w:bCs/>
                                <w:sz w:val="24"/>
                                <w:szCs w:val="24"/>
                              </w:rPr>
                              <w:t>e.g.</w:t>
                            </w:r>
                            <w:proofErr w:type="gramEnd"/>
                            <w:r w:rsidRPr="008D0EDD">
                              <w:rPr>
                                <w:rFonts w:ascii="Arial" w:hAnsi="Arial" w:cs="Arial"/>
                                <w:b/>
                                <w:bCs/>
                                <w:sz w:val="24"/>
                                <w:szCs w:val="24"/>
                              </w:rPr>
                              <w:t xml:space="preserve"> Manager)</w:t>
                            </w:r>
                            <w:r w:rsidRPr="008D0EDD">
                              <w:rPr>
                                <w:rFonts w:ascii="Arial" w:hAnsi="Arial" w:cs="Arial"/>
                                <w:sz w:val="24"/>
                                <w:szCs w:val="24"/>
                              </w:rPr>
                              <w:t>:</w:t>
                            </w:r>
                          </w:p>
                        </w:tc>
                      </w:tr>
                    </w:tbl>
                    <w:p w14:paraId="41701F71" w14:textId="77777777" w:rsidR="008B2E5B" w:rsidRDefault="008B2E5B" w:rsidP="008B2E5B"/>
                  </w:txbxContent>
                </v:textbox>
                <w10:wrap type="square" anchorx="margin"/>
              </v:shape>
            </w:pict>
          </mc:Fallback>
        </mc:AlternateContent>
      </w:r>
    </w:p>
    <w:sectPr w:rsidR="008B2E5B" w:rsidRPr="008B2E5B" w:rsidSect="00F120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427B" w14:textId="77777777" w:rsidR="008E2E1A" w:rsidRDefault="008E2E1A" w:rsidP="008B2E5B">
      <w:pPr>
        <w:spacing w:after="0" w:line="240" w:lineRule="auto"/>
      </w:pPr>
      <w:r>
        <w:separator/>
      </w:r>
    </w:p>
  </w:endnote>
  <w:endnote w:type="continuationSeparator" w:id="0">
    <w:p w14:paraId="25861644" w14:textId="77777777" w:rsidR="008E2E1A" w:rsidRDefault="008E2E1A" w:rsidP="008B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E70A" w14:textId="77777777" w:rsidR="008E2E1A" w:rsidRDefault="008E2E1A" w:rsidP="008B2E5B">
      <w:pPr>
        <w:spacing w:after="0" w:line="240" w:lineRule="auto"/>
      </w:pPr>
      <w:r>
        <w:separator/>
      </w:r>
    </w:p>
  </w:footnote>
  <w:footnote w:type="continuationSeparator" w:id="0">
    <w:p w14:paraId="002D6234" w14:textId="77777777" w:rsidR="008E2E1A" w:rsidRDefault="008E2E1A" w:rsidP="008B2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43CE"/>
    <w:multiLevelType w:val="hybridMultilevel"/>
    <w:tmpl w:val="E86C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B29CF"/>
    <w:multiLevelType w:val="hybridMultilevel"/>
    <w:tmpl w:val="431A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946E6"/>
    <w:multiLevelType w:val="hybridMultilevel"/>
    <w:tmpl w:val="B9A8F7D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7953882"/>
    <w:multiLevelType w:val="hybridMultilevel"/>
    <w:tmpl w:val="37EA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E19BD"/>
    <w:multiLevelType w:val="hybridMultilevel"/>
    <w:tmpl w:val="3600E6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B02A47"/>
    <w:multiLevelType w:val="hybridMultilevel"/>
    <w:tmpl w:val="1CA8DB5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B41BD4"/>
    <w:multiLevelType w:val="hybridMultilevel"/>
    <w:tmpl w:val="859C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C32495"/>
    <w:multiLevelType w:val="hybridMultilevel"/>
    <w:tmpl w:val="4D9E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C04F3"/>
    <w:multiLevelType w:val="hybridMultilevel"/>
    <w:tmpl w:val="1CD434A2"/>
    <w:lvl w:ilvl="0" w:tplc="08090001">
      <w:start w:val="1"/>
      <w:numFmt w:val="bullet"/>
      <w:lvlText w:val=""/>
      <w:lvlJc w:val="left"/>
      <w:pPr>
        <w:ind w:left="360" w:hanging="360"/>
      </w:pPr>
      <w:rPr>
        <w:rFonts w:ascii="Symbol" w:hAnsi="Symbol"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8804504">
    <w:abstractNumId w:val="0"/>
  </w:num>
  <w:num w:numId="2" w16cid:durableId="1954435910">
    <w:abstractNumId w:val="1"/>
  </w:num>
  <w:num w:numId="3" w16cid:durableId="1256357256">
    <w:abstractNumId w:val="2"/>
  </w:num>
  <w:num w:numId="4" w16cid:durableId="52823735">
    <w:abstractNumId w:val="4"/>
  </w:num>
  <w:num w:numId="5" w16cid:durableId="863521033">
    <w:abstractNumId w:val="6"/>
  </w:num>
  <w:num w:numId="6" w16cid:durableId="1380282585">
    <w:abstractNumId w:val="5"/>
  </w:num>
  <w:num w:numId="7" w16cid:durableId="1475871106">
    <w:abstractNumId w:val="3"/>
  </w:num>
  <w:num w:numId="8" w16cid:durableId="1614246412">
    <w:abstractNumId w:val="7"/>
  </w:num>
  <w:num w:numId="9" w16cid:durableId="1541165520">
    <w:abstractNumId w:val="9"/>
  </w:num>
  <w:num w:numId="10" w16cid:durableId="1265111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15"/>
    <w:rsid w:val="00100BC1"/>
    <w:rsid w:val="0018278B"/>
    <w:rsid w:val="002204D5"/>
    <w:rsid w:val="00220950"/>
    <w:rsid w:val="00265A2B"/>
    <w:rsid w:val="002A078A"/>
    <w:rsid w:val="002C79FA"/>
    <w:rsid w:val="002F052E"/>
    <w:rsid w:val="003A4957"/>
    <w:rsid w:val="004D4200"/>
    <w:rsid w:val="00582A40"/>
    <w:rsid w:val="005832F8"/>
    <w:rsid w:val="006F4C43"/>
    <w:rsid w:val="006F7F1E"/>
    <w:rsid w:val="00714FAE"/>
    <w:rsid w:val="007A39AD"/>
    <w:rsid w:val="007B3709"/>
    <w:rsid w:val="007D3C6A"/>
    <w:rsid w:val="007E3215"/>
    <w:rsid w:val="008B2E5B"/>
    <w:rsid w:val="008C76F0"/>
    <w:rsid w:val="008D0EDD"/>
    <w:rsid w:val="008E1E62"/>
    <w:rsid w:val="008E2E1A"/>
    <w:rsid w:val="008F6F13"/>
    <w:rsid w:val="00A24855"/>
    <w:rsid w:val="00A525BA"/>
    <w:rsid w:val="00A84FBA"/>
    <w:rsid w:val="00AC705C"/>
    <w:rsid w:val="00AD2A99"/>
    <w:rsid w:val="00B81C5D"/>
    <w:rsid w:val="00C52D63"/>
    <w:rsid w:val="00CA576E"/>
    <w:rsid w:val="00CB0AB2"/>
    <w:rsid w:val="00E647DB"/>
    <w:rsid w:val="00F12016"/>
    <w:rsid w:val="00F14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B762"/>
  <w15:docId w15:val="{797E04D8-9DE9-4E2C-8A53-4EA63FFA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215"/>
    <w:pPr>
      <w:ind w:left="720"/>
      <w:contextualSpacing/>
    </w:pPr>
  </w:style>
  <w:style w:type="paragraph" w:styleId="BalloonText">
    <w:name w:val="Balloon Text"/>
    <w:basedOn w:val="Normal"/>
    <w:link w:val="BalloonTextChar"/>
    <w:uiPriority w:val="99"/>
    <w:semiHidden/>
    <w:unhideWhenUsed/>
    <w:rsid w:val="00CB0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AB2"/>
    <w:rPr>
      <w:rFonts w:ascii="Segoe UI" w:hAnsi="Segoe UI" w:cs="Segoe UI"/>
      <w:sz w:val="18"/>
      <w:szCs w:val="18"/>
    </w:rPr>
  </w:style>
  <w:style w:type="paragraph" w:styleId="FootnoteText">
    <w:name w:val="footnote text"/>
    <w:basedOn w:val="Normal"/>
    <w:link w:val="FootnoteTextChar"/>
    <w:uiPriority w:val="99"/>
    <w:semiHidden/>
    <w:unhideWhenUsed/>
    <w:rsid w:val="008B2E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B2E5B"/>
    <w:rPr>
      <w:rFonts w:ascii="Times New Roman" w:eastAsia="Times New Roman" w:hAnsi="Times New Roman" w:cs="Times New Roman"/>
      <w:sz w:val="20"/>
      <w:szCs w:val="20"/>
    </w:rPr>
  </w:style>
  <w:style w:type="character" w:styleId="FootnoteReference">
    <w:name w:val="footnote reference"/>
    <w:uiPriority w:val="99"/>
    <w:semiHidden/>
    <w:unhideWhenUsed/>
    <w:rsid w:val="008B2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3873E94F4DE64E854C197C488BF805" ma:contentTypeVersion="12" ma:contentTypeDescription="Create a new document." ma:contentTypeScope="" ma:versionID="1ccd80fa25145a359d050498b3306dda">
  <xsd:schema xmlns:xsd="http://www.w3.org/2001/XMLSchema" xmlns:xs="http://www.w3.org/2001/XMLSchema" xmlns:p="http://schemas.microsoft.com/office/2006/metadata/properties" xmlns:ns2="a2b4b933-55d9-490d-b619-1d881e917478" xmlns:ns3="a5c184f9-76e0-467f-84c2-e3c554421989" targetNamespace="http://schemas.microsoft.com/office/2006/metadata/properties" ma:root="true" ma:fieldsID="21ec662db5d28a047f6421ff8bb22c3e" ns2:_="" ns3:_="">
    <xsd:import namespace="a2b4b933-55d9-490d-b619-1d881e917478"/>
    <xsd:import namespace="a5c184f9-76e0-467f-84c2-e3c5544219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b933-55d9-490d-b619-1d881e9174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718ae1-8917-4c23-ad39-06f97ac9a5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184f9-76e0-467f-84c2-e3c5544219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ea1f70-c199-4393-b6ec-5918ced4ff92}" ma:internalName="TaxCatchAll" ma:showField="CatchAllData" ma:web="a5c184f9-76e0-467f-84c2-e3c55442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b4b933-55d9-490d-b619-1d881e917478">
      <Terms xmlns="http://schemas.microsoft.com/office/infopath/2007/PartnerControls"/>
    </lcf76f155ced4ddcb4097134ff3c332f>
    <TaxCatchAll xmlns="a5c184f9-76e0-467f-84c2-e3c554421989" xsi:nil="true"/>
  </documentManagement>
</p:properties>
</file>

<file path=customXml/itemProps1.xml><?xml version="1.0" encoding="utf-8"?>
<ds:datastoreItem xmlns:ds="http://schemas.openxmlformats.org/officeDocument/2006/customXml" ds:itemID="{4ADC1329-10BD-4E0B-9793-0DD3308FB392}">
  <ds:schemaRefs>
    <ds:schemaRef ds:uri="http://schemas.microsoft.com/sharepoint/v3/contenttype/forms"/>
  </ds:schemaRefs>
</ds:datastoreItem>
</file>

<file path=customXml/itemProps2.xml><?xml version="1.0" encoding="utf-8"?>
<ds:datastoreItem xmlns:ds="http://schemas.openxmlformats.org/officeDocument/2006/customXml" ds:itemID="{5277EF04-9BC8-4984-8036-CDCD471714C2}"/>
</file>

<file path=customXml/itemProps3.xml><?xml version="1.0" encoding="utf-8"?>
<ds:datastoreItem xmlns:ds="http://schemas.openxmlformats.org/officeDocument/2006/customXml" ds:itemID="{C1F9B53E-990B-4C19-A875-425F2FE4228A}">
  <ds:schemaRefs>
    <ds:schemaRef ds:uri="http://schemas.microsoft.com/office/2006/metadata/properties"/>
    <ds:schemaRef ds:uri="http://schemas.microsoft.com/office/infopath/2007/PartnerControls"/>
    <ds:schemaRef ds:uri="a2b4b933-55d9-490d-b619-1d881e917478"/>
    <ds:schemaRef ds:uri="a5c184f9-76e0-467f-84c2-e3c55442198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dc:creator>
  <cp:lastModifiedBy>Gemma Leonard</cp:lastModifiedBy>
  <cp:revision>4</cp:revision>
  <cp:lastPrinted>2023-02-10T08:41:00Z</cp:lastPrinted>
  <dcterms:created xsi:type="dcterms:W3CDTF">2021-10-06T12:48:00Z</dcterms:created>
  <dcterms:modified xsi:type="dcterms:W3CDTF">2023-02-10T08:42:00Z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0x0101009D3873E94F4DE64E854C197C488BF805</vt:lpwstr>
  </property>
  <property fmtid="{D5CDD505-2E9C-101B-9397-08002B2CF9AE}" pid="3" name="MediaServiceImageTags">
    <vt:lpwstr/>
  </property>
</Properties>
</file>